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5FF" w:rsidRDefault="00503ACD" w:rsidP="00B57388">
      <w:pPr>
        <w:rPr>
          <w:rFonts w:ascii="Times New Roman" w:hAnsi="Times New Roman" w:cs="Times New Roman"/>
          <w:b/>
          <w:sz w:val="24"/>
          <w:szCs w:val="24"/>
        </w:rPr>
      </w:pPr>
      <w:r>
        <w:rPr>
          <w:rFonts w:ascii="Times New Roman" w:hAnsi="Times New Roman" w:cs="Times New Roman"/>
          <w:b/>
          <w:sz w:val="24"/>
          <w:szCs w:val="24"/>
        </w:rPr>
        <w:t>D</w:t>
      </w:r>
      <w:r w:rsidRPr="00503ACD">
        <w:rPr>
          <w:rFonts w:ascii="Times New Roman" w:hAnsi="Times New Roman" w:cs="Times New Roman"/>
          <w:b/>
          <w:sz w:val="24"/>
          <w:szCs w:val="24"/>
        </w:rPr>
        <w:t>alyvavo</w:t>
      </w:r>
      <w:r>
        <w:rPr>
          <w:rFonts w:ascii="Times New Roman" w:hAnsi="Times New Roman" w:cs="Times New Roman"/>
          <w:b/>
          <w:sz w:val="24"/>
          <w:szCs w:val="24"/>
        </w:rPr>
        <w:t>me</w:t>
      </w:r>
      <w:r w:rsidRPr="00503ACD">
        <w:rPr>
          <w:rFonts w:ascii="Times New Roman" w:hAnsi="Times New Roman" w:cs="Times New Roman"/>
          <w:b/>
          <w:sz w:val="24"/>
          <w:szCs w:val="24"/>
        </w:rPr>
        <w:t xml:space="preserve"> tarptautinėje bendradarbiavimo konferencijoje ,,Tinklaveika veikia!“</w:t>
      </w:r>
    </w:p>
    <w:p w:rsidR="00FF6FD5" w:rsidRDefault="00FF6FD5" w:rsidP="00B57388">
      <w:pPr>
        <w:rPr>
          <w:rFonts w:ascii="Times New Roman" w:hAnsi="Times New Roman" w:cs="Times New Roman"/>
          <w:b/>
          <w:sz w:val="24"/>
          <w:szCs w:val="24"/>
        </w:rPr>
      </w:pPr>
    </w:p>
    <w:p w:rsidR="00FF6FD5" w:rsidRDefault="00FF6FD5" w:rsidP="00B57388">
      <w:pPr>
        <w:rPr>
          <w:rFonts w:ascii="Times New Roman" w:hAnsi="Times New Roman" w:cs="Times New Roman"/>
          <w:b/>
          <w:sz w:val="24"/>
          <w:szCs w:val="24"/>
        </w:rPr>
      </w:pPr>
    </w:p>
    <w:p w:rsidR="00FF6FD5" w:rsidRDefault="00FF6FD5" w:rsidP="00B5738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F3B8A07">
            <wp:extent cx="6120765" cy="2932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2932430"/>
                    </a:xfrm>
                    <a:prstGeom prst="rect">
                      <a:avLst/>
                    </a:prstGeom>
                    <a:noFill/>
                  </pic:spPr>
                </pic:pic>
              </a:graphicData>
            </a:graphic>
          </wp:inline>
        </w:drawing>
      </w:r>
    </w:p>
    <w:p w:rsidR="00FF6FD5" w:rsidRDefault="00FF6FD5" w:rsidP="00B57388">
      <w:pPr>
        <w:rPr>
          <w:rFonts w:ascii="Times New Roman" w:hAnsi="Times New Roman" w:cs="Times New Roman"/>
          <w:b/>
          <w:sz w:val="24"/>
          <w:szCs w:val="24"/>
        </w:rPr>
      </w:pPr>
    </w:p>
    <w:p w:rsidR="00B57388" w:rsidRPr="006A1F97" w:rsidRDefault="00B57388" w:rsidP="00503ACD">
      <w:pPr>
        <w:rPr>
          <w:rFonts w:ascii="Times New Roman" w:hAnsi="Times New Roman" w:cs="Times New Roman"/>
        </w:rPr>
      </w:pPr>
      <w:r w:rsidRPr="006A1F97">
        <w:rPr>
          <w:rFonts w:ascii="Times New Roman" w:hAnsi="Times New Roman" w:cs="Times New Roman"/>
        </w:rPr>
        <w:t xml:space="preserve">2017 m. rugsėjo 13-14 dienomis </w:t>
      </w:r>
      <w:r w:rsidR="00503ACD" w:rsidRPr="006A1F97">
        <w:rPr>
          <w:rFonts w:ascii="Times New Roman" w:hAnsi="Times New Roman" w:cs="Times New Roman"/>
        </w:rPr>
        <w:t xml:space="preserve"> Dzūkijos kaimo plėtros partnerių asociacijos ( Dzūkijos VVG) </w:t>
      </w:r>
      <w:r w:rsidR="005E389D" w:rsidRPr="006A1F97">
        <w:rPr>
          <w:rFonts w:ascii="Times New Roman" w:hAnsi="Times New Roman" w:cs="Times New Roman"/>
        </w:rPr>
        <w:t xml:space="preserve">pirmininkė bei </w:t>
      </w:r>
      <w:r w:rsidR="00503ACD" w:rsidRPr="006A1F97">
        <w:rPr>
          <w:rFonts w:ascii="Times New Roman" w:hAnsi="Times New Roman" w:cs="Times New Roman"/>
        </w:rPr>
        <w:t xml:space="preserve">VPS administravimo vadovė Edita Gudišauskienė </w:t>
      </w:r>
      <w:r w:rsidRPr="006A1F97">
        <w:rPr>
          <w:rFonts w:ascii="Times New Roman" w:hAnsi="Times New Roman" w:cs="Times New Roman"/>
        </w:rPr>
        <w:t xml:space="preserve"> dalyvavo tarptautinėje bendradarbiavimo konferencijoje ,,Tinklaveika veikia!“ Renginį organizavo Lietuvos kaimo tinklas, bendradarbiaudamas su VVG tinklu, LEADER programos ir žemdirbių mokymo metodikos centru. Konferencijoje dalyvavo apie 200 dalyvių iš 13 skirtingų valstybių, taigi VVG atstovai turėjo galimybę pasisemti įvairios patirties, įgyti naujų žinių ir atrasti naujų partnerių, su kuriais ateityje būtų galima įgyvendinti tarptautinius projektus.</w:t>
      </w:r>
    </w:p>
    <w:p w:rsidR="00F87302" w:rsidRPr="006A1F97" w:rsidRDefault="00D40A76" w:rsidP="00D40A76">
      <w:pPr>
        <w:rPr>
          <w:rFonts w:ascii="Times New Roman" w:hAnsi="Times New Roman" w:cs="Times New Roman"/>
        </w:rPr>
      </w:pPr>
      <w:r w:rsidRPr="006A1F97">
        <w:rPr>
          <w:rFonts w:ascii="Times New Roman" w:hAnsi="Times New Roman" w:cs="Times New Roman"/>
        </w:rPr>
        <w:t xml:space="preserve">Pirmąją konferencijos dieną buvo surengtos išvykos keturiomis kryptimis po vietos veiklos grupių teritorijas, kur susipažinta su aktyviai veikiančiomis bendruomenėmis ir sėkmingai įgyvendintais vietos projektais. </w:t>
      </w:r>
    </w:p>
    <w:p w:rsidR="00F87302" w:rsidRPr="006A1F97" w:rsidRDefault="00F87302" w:rsidP="00F87302">
      <w:pPr>
        <w:rPr>
          <w:rFonts w:ascii="Times New Roman" w:hAnsi="Times New Roman" w:cs="Times New Roman"/>
        </w:rPr>
      </w:pPr>
      <w:r w:rsidRPr="006A1F97">
        <w:rPr>
          <w:rFonts w:ascii="Times New Roman" w:hAnsi="Times New Roman" w:cs="Times New Roman"/>
        </w:rPr>
        <w:t>Edita Gudišauskienė dalyvavo  Ukmergės krašto projektų lankymo išvykoje:                                         ●Aplankyta vietos gamintojų krautuvėlė „Mūsų krautuvėlė“, kur sudarytos sąlygos vietos gamintojams pristatyti savo gaminamą produkciją pardavimui;</w:t>
      </w:r>
    </w:p>
    <w:p w:rsidR="00CB2F59" w:rsidRPr="006A1F97" w:rsidRDefault="00F87302" w:rsidP="00F87302">
      <w:pPr>
        <w:rPr>
          <w:rFonts w:ascii="Times New Roman" w:hAnsi="Times New Roman" w:cs="Times New Roman"/>
        </w:rPr>
      </w:pPr>
      <w:r w:rsidRPr="006A1F97">
        <w:rPr>
          <w:rFonts w:ascii="Times New Roman" w:hAnsi="Times New Roman" w:cs="Times New Roman"/>
        </w:rPr>
        <w:t>●  Lankytasi Veprių seniūnijoje, kur susipažinta su Veprių kaimo bendruomenės įgyvendintais projektais</w:t>
      </w:r>
      <w:r w:rsidR="00D073A8" w:rsidRPr="006A1F97">
        <w:rPr>
          <w:rFonts w:ascii="Times New Roman" w:hAnsi="Times New Roman" w:cs="Times New Roman"/>
        </w:rPr>
        <w:t xml:space="preserve">:         - </w:t>
      </w:r>
      <w:r w:rsidRPr="006A1F97">
        <w:rPr>
          <w:rFonts w:ascii="Times New Roman" w:hAnsi="Times New Roman" w:cs="Times New Roman"/>
        </w:rPr>
        <w:t>„Rekonstruoti ir jaukūs bendruomenės namai – dau</w:t>
      </w:r>
      <w:r w:rsidR="00D073A8" w:rsidRPr="006A1F97">
        <w:rPr>
          <w:rFonts w:ascii="Times New Roman" w:hAnsi="Times New Roman" w:cs="Times New Roman"/>
        </w:rPr>
        <w:t xml:space="preserve">giafunkcinės veiklos centras“  - </w:t>
      </w:r>
      <w:r w:rsidRPr="006A1F97">
        <w:rPr>
          <w:rFonts w:ascii="Times New Roman" w:hAnsi="Times New Roman" w:cs="Times New Roman"/>
        </w:rPr>
        <w:t xml:space="preserve">sudarytos sąlygos socialinių paslaugų plėtrai (prausimosi, </w:t>
      </w:r>
      <w:r w:rsidR="00D073A8" w:rsidRPr="006A1F97">
        <w:rPr>
          <w:rFonts w:ascii="Times New Roman" w:hAnsi="Times New Roman" w:cs="Times New Roman"/>
        </w:rPr>
        <w:t xml:space="preserve">skalbimo, drabužių lyginimo); </w:t>
      </w:r>
      <w:r w:rsidRPr="006A1F97">
        <w:rPr>
          <w:rFonts w:ascii="Times New Roman" w:hAnsi="Times New Roman" w:cs="Times New Roman"/>
        </w:rPr>
        <w:t xml:space="preserve">sudarytos sąlygos laisvalaikio, šeimos švenčių veiklai (bendruomenės seklyčioje  vienu metu gali dalyvauti iki 100 žmonių); </w:t>
      </w:r>
      <w:r w:rsidR="00D073A8" w:rsidRPr="006A1F97">
        <w:rPr>
          <w:rFonts w:ascii="Times New Roman" w:hAnsi="Times New Roman" w:cs="Times New Roman"/>
        </w:rPr>
        <w:t xml:space="preserve">plėtojami amatai, organizuojami mokymai;  antro aukšto patalpose vyksta Veprių vidurinės mokyklos ikimokyklinio ugdymo skyriaus veikla);         </w:t>
      </w:r>
      <w:r w:rsidR="00CB2F59" w:rsidRPr="006A1F97">
        <w:rPr>
          <w:rFonts w:ascii="Times New Roman" w:hAnsi="Times New Roman" w:cs="Times New Roman"/>
        </w:rPr>
        <w:t xml:space="preserve">                                                                                                                                                                        </w:t>
      </w:r>
      <w:r w:rsidR="00D073A8" w:rsidRPr="006A1F97">
        <w:rPr>
          <w:rFonts w:ascii="Times New Roman" w:hAnsi="Times New Roman" w:cs="Times New Roman"/>
        </w:rPr>
        <w:t xml:space="preserve">-  ,,Patrauklios aplinkos Veprių krašte kūrimas - paplūdimių atnaujinimas ir plėtra“ - įrengti paplūdimiai, atnaujinta  poilsiavietė, sudarytos sąlygos turizmui, poilsiui, gyventojų užimtumui ir sveikatai gerinti, kultūros tradicijoms vystyti. Veprių miestelis 2016 metais buvo pripažintas Mažąja kultūros sostine. </w:t>
      </w:r>
      <w:r w:rsidR="00CB2F59" w:rsidRPr="006A1F97">
        <w:rPr>
          <w:rFonts w:ascii="Times New Roman" w:hAnsi="Times New Roman" w:cs="Times New Roman"/>
        </w:rPr>
        <w:t xml:space="preserve">                                    -   „Švietėjiškų ir bendruomeniškumą skatinančių veiklų plėtra Veprių laisvalaikio užimtumo ir turizmo filiale“ - </w:t>
      </w:r>
      <w:r w:rsidR="00D073A8" w:rsidRPr="006A1F97">
        <w:rPr>
          <w:rFonts w:ascii="Times New Roman" w:hAnsi="Times New Roman" w:cs="Times New Roman"/>
        </w:rPr>
        <w:t xml:space="preserve">  </w:t>
      </w:r>
      <w:r w:rsidR="00CB2F59" w:rsidRPr="006A1F97">
        <w:rPr>
          <w:rFonts w:ascii="Times New Roman" w:hAnsi="Times New Roman" w:cs="Times New Roman"/>
        </w:rPr>
        <w:t xml:space="preserve">įsigytas sporto ir laisvalaikio inventorius (lauko šachmatai, futbolo stalas, teniso stalas, bilijardas, slidės, dviračiai, rogutės, treniruokliai).  </w:t>
      </w:r>
      <w:bookmarkStart w:id="0" w:name="_GoBack"/>
      <w:bookmarkEnd w:id="0"/>
    </w:p>
    <w:p w:rsidR="00CB2F59" w:rsidRPr="006A1F97" w:rsidRDefault="00CB2F59" w:rsidP="00F87302">
      <w:pPr>
        <w:rPr>
          <w:rFonts w:ascii="Times New Roman" w:hAnsi="Times New Roman" w:cs="Times New Roman"/>
        </w:rPr>
      </w:pPr>
      <w:r w:rsidRPr="006A1F97">
        <w:rPr>
          <w:rFonts w:ascii="Times New Roman" w:hAnsi="Times New Roman" w:cs="Times New Roman"/>
        </w:rPr>
        <w:lastRenderedPageBreak/>
        <w:t xml:space="preserve">●   Aplankyta Česlovo Lukensko sodyba, kur įgyvendintas  projektas „Lietuviškų tradicijų puoselėjimas – Kalendorinės vaišės“.  Susipažinta su netradiciniais namais, kuriuose plėtojamos dvi pagrindinės sritys – menas ir vaišės, kuriama  kultūrinio bendravimo ir bendradarbiavimo aplinka, puoselėjamos lietuviškos maisto gamybos ir amatų tradicijos, vystoma švietėjiška, ugdomoji ir parodinė veikla.                                                                                                                                                 Projekto rezultatai: sukurta kalendorinėms vaišėms reikalinga infrastruktūra (suremontuota dalis ūkininko sodybos, įsigyta virtuvės įranga, sukurta interneto svetainė).  Daugiau informacijos: </w:t>
      </w:r>
      <w:hyperlink r:id="rId5" w:history="1">
        <w:r w:rsidRPr="006A1F97">
          <w:rPr>
            <w:rStyle w:val="Hyperlink"/>
            <w:rFonts w:ascii="Times New Roman" w:hAnsi="Times New Roman" w:cs="Times New Roman"/>
          </w:rPr>
          <w:t>http://lukenskai.lt/Apie-mus-698.html</w:t>
        </w:r>
      </w:hyperlink>
      <w:r w:rsidRPr="006A1F97">
        <w:rPr>
          <w:rFonts w:ascii="Times New Roman" w:hAnsi="Times New Roman" w:cs="Times New Roman"/>
        </w:rPr>
        <w:t>.</w:t>
      </w:r>
    </w:p>
    <w:p w:rsidR="00F87302" w:rsidRPr="006A1F97" w:rsidRDefault="00CB2F59" w:rsidP="00CB2F59">
      <w:pPr>
        <w:rPr>
          <w:rFonts w:ascii="Times New Roman" w:hAnsi="Times New Roman" w:cs="Times New Roman"/>
        </w:rPr>
      </w:pPr>
      <w:r w:rsidRPr="006A1F97">
        <w:rPr>
          <w:rFonts w:ascii="Times New Roman" w:hAnsi="Times New Roman" w:cs="Times New Roman"/>
        </w:rPr>
        <w:t>● Vyko susitikimas su Sližių kaimo bendruomene</w:t>
      </w:r>
      <w:r w:rsidR="00FF6FD5" w:rsidRPr="006A1F97">
        <w:rPr>
          <w:rFonts w:ascii="Times New Roman" w:hAnsi="Times New Roman" w:cs="Times New Roman"/>
        </w:rPr>
        <w:t xml:space="preserve">, buvo pristatyti įgyvendinti projektai:                                                              </w:t>
      </w:r>
      <w:r w:rsidRPr="006A1F97">
        <w:rPr>
          <w:rFonts w:ascii="Times New Roman" w:hAnsi="Times New Roman" w:cs="Times New Roman"/>
        </w:rPr>
        <w:t xml:space="preserve"> </w:t>
      </w:r>
      <w:r w:rsidR="00FF6FD5" w:rsidRPr="006A1F97">
        <w:rPr>
          <w:rFonts w:ascii="Times New Roman" w:hAnsi="Times New Roman" w:cs="Times New Roman"/>
        </w:rPr>
        <w:t xml:space="preserve">- </w:t>
      </w:r>
      <w:r w:rsidRPr="006A1F97">
        <w:rPr>
          <w:rFonts w:ascii="Times New Roman" w:hAnsi="Times New Roman" w:cs="Times New Roman"/>
        </w:rPr>
        <w:t>,,Mokyklėlės remontas ir pritaikymas gyventojų poreikiams“</w:t>
      </w:r>
      <w:r w:rsidR="00FF6FD5" w:rsidRPr="006A1F97">
        <w:rPr>
          <w:rFonts w:ascii="Times New Roman" w:hAnsi="Times New Roman" w:cs="Times New Roman"/>
        </w:rPr>
        <w:t xml:space="preserve"> - </w:t>
      </w:r>
      <w:r w:rsidRPr="006A1F97">
        <w:rPr>
          <w:rFonts w:ascii="Times New Roman" w:hAnsi="Times New Roman" w:cs="Times New Roman"/>
        </w:rPr>
        <w:t>suremontuota bendruomenės namų sporto salė, sutvarkyta aplinka, įsigytas sporto inventorius. Joje vyksta rengini</w:t>
      </w:r>
      <w:r w:rsidR="00FF6FD5" w:rsidRPr="006A1F97">
        <w:rPr>
          <w:rFonts w:ascii="Times New Roman" w:hAnsi="Times New Roman" w:cs="Times New Roman"/>
        </w:rPr>
        <w:t xml:space="preserve">ai, sportinės varžybos, šventės;                                        - </w:t>
      </w:r>
      <w:r w:rsidRPr="006A1F97">
        <w:rPr>
          <w:rFonts w:ascii="Times New Roman" w:hAnsi="Times New Roman" w:cs="Times New Roman"/>
        </w:rPr>
        <w:t>„Iš giliausios ša</w:t>
      </w:r>
      <w:r w:rsidR="00FF6FD5" w:rsidRPr="006A1F97">
        <w:rPr>
          <w:rFonts w:ascii="Times New Roman" w:hAnsi="Times New Roman" w:cs="Times New Roman"/>
        </w:rPr>
        <w:t xml:space="preserve">knies į skaisčiausią žiedą“. Projekto </w:t>
      </w:r>
      <w:r w:rsidRPr="006A1F97">
        <w:rPr>
          <w:rFonts w:ascii="Times New Roman" w:hAnsi="Times New Roman" w:cs="Times New Roman"/>
        </w:rPr>
        <w:t xml:space="preserve">tikslas – praturtinti bendruomenės materialinę bazę ir pagerinti gyventojų laisvalaikio užimtumą, saugant ir puoselėjant kaimo tradicijas. Tai puikus gyvenimo kokybės gerinimo ir įtraukiančios bendruomenės kūrimo pavyzdys. Sližių bendruomenė propaguoja liaudies tradicijas ir papročius. Ilgus metus gyvuojantis folkloro kolektyvas, vienijantis įvairaus amžiaus ir socialinių grupių žmones, yra tarsi bendruomenės vizitinė kortelė. </w:t>
      </w:r>
      <w:r w:rsidR="00FF6FD5" w:rsidRPr="006A1F97">
        <w:rPr>
          <w:rFonts w:ascii="Times New Roman" w:hAnsi="Times New Roman" w:cs="Times New Roman"/>
        </w:rPr>
        <w:t>Projekto r</w:t>
      </w:r>
      <w:r w:rsidRPr="006A1F97">
        <w:rPr>
          <w:rFonts w:ascii="Times New Roman" w:hAnsi="Times New Roman" w:cs="Times New Roman"/>
        </w:rPr>
        <w:t xml:space="preserve">ezultatai: įsigyta įgarsinimo aparatūra, muzikos instrumentai, parengtos koncertinės programos, organizuojama respublikinė poezijos šventė „Žydinčios vyšnios šakelė“.  Daugiau informacijos: </w:t>
      </w:r>
      <w:hyperlink r:id="rId6" w:history="1">
        <w:r w:rsidR="00FF6FD5" w:rsidRPr="006A1F97">
          <w:rPr>
            <w:rStyle w:val="Hyperlink"/>
            <w:rFonts w:ascii="Times New Roman" w:hAnsi="Times New Roman" w:cs="Times New Roman"/>
          </w:rPr>
          <w:t>https://www.facebook.com/sliziulaikrastis/?fref=ts</w:t>
        </w:r>
      </w:hyperlink>
      <w:r w:rsidR="00FF6FD5" w:rsidRPr="006A1F97">
        <w:rPr>
          <w:rFonts w:ascii="Times New Roman" w:hAnsi="Times New Roman" w:cs="Times New Roman"/>
        </w:rPr>
        <w:t>.</w:t>
      </w:r>
    </w:p>
    <w:p w:rsidR="00FF6FD5" w:rsidRPr="006A1F97" w:rsidRDefault="00FF6FD5" w:rsidP="00CB2F59">
      <w:pPr>
        <w:rPr>
          <w:rFonts w:ascii="Times New Roman" w:hAnsi="Times New Roman" w:cs="Times New Roman"/>
        </w:rPr>
      </w:pPr>
      <w:r w:rsidRPr="006A1F97">
        <w:rPr>
          <w:rFonts w:ascii="Times New Roman" w:hAnsi="Times New Roman" w:cs="Times New Roman"/>
        </w:rPr>
        <w:t>● Aplankyta sodyba „Sidabrinė pieva“, kur pristatyta projekto  „Šarūno Žentelio stovyklavietės apgyvendinimo ir vandens turizmo paslaugų plėtra“ apžvalga.  Projekto rezultatai: Pareiškėjas stovyklavietėje pastatė 4 šiaudinius namelius, dengtus moliu, įrengė tinklinio aikštelę, įsigijo baidarių, kubilą, kėdžių, projektorių bei ekraną. Šiuo metu vykdo kaimo turizmo veiklą – teikia apgyvendinimo bei vandens turizmo paslaugas. Daugiau informacijos: http://sidabrinepieva.lt/</w:t>
      </w:r>
    </w:p>
    <w:p w:rsidR="00B57388" w:rsidRPr="006A1F97" w:rsidRDefault="005E389D" w:rsidP="00B57388">
      <w:pPr>
        <w:rPr>
          <w:rFonts w:ascii="Times New Roman" w:hAnsi="Times New Roman" w:cs="Times New Roman"/>
        </w:rPr>
      </w:pPr>
      <w:r w:rsidRPr="006A1F97">
        <w:rPr>
          <w:rFonts w:ascii="Times New Roman" w:hAnsi="Times New Roman" w:cs="Times New Roman"/>
        </w:rPr>
        <w:t xml:space="preserve">Antrąją konferencijos dieną dalyviai gilinosi į LEADER programą, jos įgyvendinimą kitose Europos sąjungos šalyse. Estijos, Suomijos, Latvijos, Lenkijos, Portugalijos ir Lietuvos atstovų pristatymų metu  buvo apžvelgti tų šalių bendradarbiavimo reikalavimai, siekiant tarptautinių projektų įgyvendinimo. Taip pat  vyko </w:t>
      </w:r>
      <w:r w:rsidR="00D40A76" w:rsidRPr="006A1F97">
        <w:rPr>
          <w:rFonts w:ascii="Times New Roman" w:hAnsi="Times New Roman" w:cs="Times New Roman"/>
        </w:rPr>
        <w:t>kūrybinės dirbtuvės, kuriose šalių atstovai pristatinėjo savo sėkmės istorijas, dalijosi patirtimi ir diskutavo. Ypatingas dėmesys buvo skirtas kontaktams užmegzti ir partnerių paieškai – tam buvo skirta speciali susitikimų erdvė ir kontaktų lenta.</w:t>
      </w:r>
    </w:p>
    <w:p w:rsidR="00B57388" w:rsidRDefault="00B57388" w:rsidP="00B57388"/>
    <w:sectPr w:rsidR="00B5738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388"/>
    <w:rsid w:val="00175D69"/>
    <w:rsid w:val="00503ACD"/>
    <w:rsid w:val="005E389D"/>
    <w:rsid w:val="006A1F97"/>
    <w:rsid w:val="00AC55FF"/>
    <w:rsid w:val="00B57388"/>
    <w:rsid w:val="00CB2F59"/>
    <w:rsid w:val="00D073A8"/>
    <w:rsid w:val="00D40A76"/>
    <w:rsid w:val="00F87302"/>
    <w:rsid w:val="00FF6F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55D665-F209-474F-8787-F0C22846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2F59"/>
    <w:rPr>
      <w:color w:val="0563C1" w:themeColor="hyperlink"/>
      <w:u w:val="single"/>
    </w:rPr>
  </w:style>
  <w:style w:type="character" w:styleId="UnresolvedMention">
    <w:name w:val="Unresolved Mention"/>
    <w:basedOn w:val="DefaultParagraphFont"/>
    <w:uiPriority w:val="99"/>
    <w:semiHidden/>
    <w:unhideWhenUsed/>
    <w:rsid w:val="00CB2F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sliziulaikrastis/?fref=ts" TargetMode="External"/><Relationship Id="rId5" Type="http://schemas.openxmlformats.org/officeDocument/2006/relationships/hyperlink" Target="http://lukenskai.lt/Apie-mus-698.htm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Pages>
  <Words>3556</Words>
  <Characters>2028</Characters>
  <Application>Microsoft Office Word</Application>
  <DocSecurity>0</DocSecurity>
  <Lines>16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3</cp:revision>
  <dcterms:created xsi:type="dcterms:W3CDTF">2017-09-19T05:15:00Z</dcterms:created>
  <dcterms:modified xsi:type="dcterms:W3CDTF">2017-09-19T10:39:00Z</dcterms:modified>
</cp:coreProperties>
</file>