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5146F" w14:textId="56749A3A" w:rsidR="000C5413" w:rsidRDefault="00834E76">
      <w:pPr>
        <w:spacing w:after="0" w:line="240" w:lineRule="auto"/>
        <w:ind w:left="5184"/>
        <w:jc w:val="both"/>
        <w:rPr>
          <w:rFonts w:ascii="Times New Roman" w:eastAsia="Times New Roman" w:hAnsi="Times New Roman" w:cs="Times New Roman"/>
        </w:rPr>
      </w:pPr>
      <w:r>
        <w:rPr>
          <w:rFonts w:ascii="Times New Roman" w:eastAsia="Times New Roman" w:hAnsi="Times New Roman" w:cs="Times New Roman"/>
        </w:rPr>
        <w:t>VPS priemonės „Pagrindinės paslaugos ir kaimų                 atnaujinimas kaimo vietovėse“ Nr. LEADER-19.2-7,  veiklos srities  ,,Parama investicijoms į visų rūšių mažos apimties infrastruktūrą“ Nr.  LEADER-19.2-7.2 (kvietimas Nr. 1</w:t>
      </w:r>
      <w:r w:rsidR="000042C3">
        <w:rPr>
          <w:rFonts w:ascii="Times New Roman" w:eastAsia="Times New Roman" w:hAnsi="Times New Roman" w:cs="Times New Roman"/>
        </w:rPr>
        <w:t>6</w:t>
      </w:r>
      <w:r>
        <w:rPr>
          <w:rFonts w:ascii="Times New Roman" w:eastAsia="Times New Roman" w:hAnsi="Times New Roman" w:cs="Times New Roman"/>
        </w:rPr>
        <w:t>) Vietos projektų finansavimo sąlygų aprašo</w:t>
      </w:r>
    </w:p>
    <w:p w14:paraId="265D9502" w14:textId="77777777" w:rsidR="000C5413" w:rsidRDefault="00834E76">
      <w:pPr>
        <w:spacing w:after="0" w:line="240" w:lineRule="auto"/>
        <w:ind w:left="4820" w:firstLine="282"/>
        <w:jc w:val="both"/>
        <w:rPr>
          <w:rFonts w:ascii="Times New Roman" w:eastAsia="Times New Roman" w:hAnsi="Times New Roman" w:cs="Times New Roman"/>
        </w:rPr>
      </w:pPr>
      <w:r>
        <w:rPr>
          <w:rFonts w:ascii="Times New Roman" w:eastAsia="Times New Roman" w:hAnsi="Times New Roman" w:cs="Times New Roman"/>
        </w:rPr>
        <w:t xml:space="preserve"> 1 priedas</w:t>
      </w:r>
    </w:p>
    <w:p w14:paraId="6F2A276C" w14:textId="77777777" w:rsidR="000C5413" w:rsidRDefault="000C5413">
      <w:pPr>
        <w:spacing w:after="0" w:line="240" w:lineRule="auto"/>
        <w:rPr>
          <w:rFonts w:ascii="Times New Roman" w:eastAsia="Times New Roman" w:hAnsi="Times New Roman" w:cs="Times New Roman"/>
          <w:b/>
        </w:rPr>
      </w:pPr>
    </w:p>
    <w:p w14:paraId="3F3745D5" w14:textId="77777777" w:rsidR="000C5413" w:rsidRDefault="000C5413">
      <w:pPr>
        <w:spacing w:after="0" w:line="240" w:lineRule="auto"/>
        <w:jc w:val="center"/>
        <w:rPr>
          <w:rFonts w:ascii="Times New Roman" w:eastAsia="Times New Roman" w:hAnsi="Times New Roman" w:cs="Times New Roman"/>
          <w:b/>
        </w:rPr>
      </w:pPr>
    </w:p>
    <w:p w14:paraId="467ECFED" w14:textId="77777777" w:rsidR="000C5413" w:rsidRDefault="00834E76">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rPr>
        <w:t>VIETOS PROJEKTO PARAIŠKA</w:t>
      </w:r>
    </w:p>
    <w:p w14:paraId="09FB7EE2" w14:textId="77777777" w:rsidR="000C5413" w:rsidRDefault="000C5413">
      <w:pPr>
        <w:spacing w:after="0" w:line="240" w:lineRule="auto"/>
        <w:jc w:val="center"/>
        <w:rPr>
          <w:rFonts w:ascii="Times New Roman" w:eastAsia="Times New Roman" w:hAnsi="Times New Roman" w:cs="Times New Roman"/>
          <w:b/>
          <w:caps/>
        </w:rPr>
      </w:pPr>
    </w:p>
    <w:tbl>
      <w:tblPr>
        <w:tblW w:w="9630" w:type="dxa"/>
        <w:tblCellMar>
          <w:left w:w="5" w:type="dxa"/>
          <w:right w:w="5" w:type="dxa"/>
        </w:tblCellMar>
        <w:tblLook w:val="00A0" w:firstRow="1" w:lastRow="0" w:firstColumn="1" w:lastColumn="0" w:noHBand="0" w:noVBand="0"/>
      </w:tblPr>
      <w:tblGrid>
        <w:gridCol w:w="4793"/>
        <w:gridCol w:w="489"/>
        <w:gridCol w:w="4348"/>
      </w:tblGrid>
      <w:tr w:rsidR="000C5413" w14:paraId="2C4B0F6C" w14:textId="77777777">
        <w:tc>
          <w:tcPr>
            <w:tcW w:w="9630" w:type="dxa"/>
            <w:gridSpan w:val="3"/>
            <w:tcBorders>
              <w:top w:val="single" w:sz="4" w:space="0" w:color="000000"/>
              <w:left w:val="single" w:sz="4" w:space="0" w:color="000000"/>
              <w:bottom w:val="single" w:sz="4" w:space="0" w:color="000000"/>
              <w:right w:val="single" w:sz="4" w:space="0" w:color="000000"/>
            </w:tcBorders>
            <w:shd w:val="clear" w:color="auto" w:fill="F7CAAC"/>
          </w:tcPr>
          <w:p w14:paraId="103F5808"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VPS vykdytojos žymos apie vietos projekto paraiškos gavimą ir registravimą</w:t>
            </w:r>
          </w:p>
          <w:p w14:paraId="6920D9A9" w14:textId="77777777" w:rsidR="000C5413" w:rsidRDefault="00834E7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Šią vietos projekto paraiškos dalį pildo VPS vykdytoja.</w:t>
            </w:r>
          </w:p>
        </w:tc>
      </w:tr>
      <w:tr w:rsidR="000C5413" w14:paraId="394E4A76" w14:textId="77777777">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B72B5"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Vietos projekto paraiškos pateikimo data </w:t>
            </w:r>
            <w:r>
              <w:rPr>
                <w:rFonts w:ascii="Times New Roman" w:eastAsia="Times New Roman" w:hAnsi="Times New Roman" w:cs="Times New Roman"/>
                <w:i/>
              </w:rPr>
              <w:t>(metai, mėnuo ir diena)</w:t>
            </w:r>
          </w:p>
        </w:tc>
        <w:tc>
          <w:tcPr>
            <w:tcW w:w="48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8C66BE" w14:textId="77777777" w:rsidR="000C5413" w:rsidRDefault="000C5413">
            <w:pPr>
              <w:spacing w:after="0" w:line="240" w:lineRule="auto"/>
              <w:jc w:val="center"/>
              <w:rPr>
                <w:rFonts w:ascii="Times New Roman" w:eastAsia="Times New Roman" w:hAnsi="Times New Roman" w:cs="Times New Roman"/>
              </w:rPr>
            </w:pPr>
          </w:p>
        </w:tc>
      </w:tr>
      <w:tr w:rsidR="000C5413" w14:paraId="0F09098A" w14:textId="77777777">
        <w:trPr>
          <w:trHeight w:val="898"/>
        </w:trPr>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B56A1"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paraiškos pateikimo būdas</w:t>
            </w: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38DE894C" w14:textId="77777777" w:rsidR="00404FE4" w:rsidRDefault="00404FE4">
            <w:pPr>
              <w:spacing w:after="0" w:line="240" w:lineRule="auto"/>
              <w:jc w:val="center"/>
              <w:rPr>
                <w:rFonts w:ascii="Times New Roman" w:eastAsia="Times New Roman" w:hAnsi="Times New Roman" w:cs="Times New Roman"/>
              </w:rPr>
            </w:pPr>
          </w:p>
          <w:p w14:paraId="7B871615" w14:textId="71147522"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8671B4B" w14:textId="327296EB" w:rsidR="000C5413" w:rsidRDefault="000C5413" w:rsidP="00404FE4">
            <w:pPr>
              <w:spacing w:after="0" w:line="240" w:lineRule="auto"/>
              <w:rPr>
                <w:rFonts w:ascii="Times New Roman" w:eastAsia="Times New Roman" w:hAnsi="Times New Roman" w:cs="Times New Roman"/>
              </w:rPr>
            </w:pP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EC2D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asmeniškai VPS vykdytojai</w:t>
            </w:r>
          </w:p>
          <w:p w14:paraId="5DD6A872" w14:textId="6BDA5819" w:rsidR="000C5413" w:rsidRDefault="000C5413">
            <w:pPr>
              <w:spacing w:after="0" w:line="240" w:lineRule="auto"/>
              <w:jc w:val="both"/>
              <w:rPr>
                <w:rFonts w:ascii="Times New Roman" w:eastAsia="Times New Roman" w:hAnsi="Times New Roman" w:cs="Times New Roman"/>
              </w:rPr>
            </w:pPr>
          </w:p>
        </w:tc>
      </w:tr>
      <w:tr w:rsidR="000C5413" w14:paraId="5D00D6B3" w14:textId="77777777">
        <w:trPr>
          <w:trHeight w:val="1390"/>
        </w:trPr>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FAAB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paraišką pateikia tinkamas asmuo</w:t>
            </w: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C05993C"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1DD44959" w14:textId="77777777" w:rsidR="000C5413" w:rsidRDefault="000C5413">
            <w:pPr>
              <w:spacing w:after="0" w:line="240" w:lineRule="auto"/>
              <w:jc w:val="center"/>
              <w:rPr>
                <w:rFonts w:ascii="Times New Roman" w:eastAsia="Times New Roman" w:hAnsi="Times New Roman" w:cs="Times New Roman"/>
              </w:rPr>
            </w:pPr>
          </w:p>
          <w:p w14:paraId="740E97CC" w14:textId="77777777" w:rsidR="000C5413" w:rsidRDefault="000C5413">
            <w:pPr>
              <w:spacing w:after="0" w:line="240" w:lineRule="auto"/>
              <w:jc w:val="center"/>
              <w:rPr>
                <w:rFonts w:ascii="Times New Roman" w:eastAsia="Times New Roman" w:hAnsi="Times New Roman" w:cs="Times New Roman"/>
              </w:rPr>
            </w:pPr>
          </w:p>
          <w:p w14:paraId="6EE25D59" w14:textId="4ED9DEF6" w:rsidR="000C5413" w:rsidRDefault="000C5413">
            <w:pPr>
              <w:spacing w:after="0" w:line="240" w:lineRule="auto"/>
              <w:jc w:val="center"/>
              <w:rPr>
                <w:rFonts w:ascii="Times New Roman" w:eastAsia="Times New Roman" w:hAnsi="Times New Roman" w:cs="Times New Roman"/>
                <w:b/>
              </w:rPr>
            </w:pPr>
          </w:p>
        </w:tc>
        <w:tc>
          <w:tcPr>
            <w:tcW w:w="4348" w:type="dxa"/>
            <w:tcBorders>
              <w:top w:val="single" w:sz="4" w:space="0" w:color="000000"/>
              <w:left w:val="single" w:sz="4" w:space="0" w:color="000000"/>
              <w:bottom w:val="single" w:sz="4" w:space="0" w:color="000000"/>
              <w:right w:val="single" w:sz="4" w:space="0" w:color="000000"/>
            </w:tcBorders>
            <w:shd w:val="clear" w:color="auto" w:fill="auto"/>
          </w:tcPr>
          <w:p w14:paraId="7D24236D"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pateikta juridinio asmens vadovo arba tinkamai įgalioto asmens (pateiktas atstovavimo teisės įrodymo dokumentas)</w:t>
            </w:r>
          </w:p>
          <w:p w14:paraId="6E7015CA" w14:textId="0EA1AF9A" w:rsidR="000C5413" w:rsidRDefault="000C5413">
            <w:pPr>
              <w:spacing w:after="0" w:line="240" w:lineRule="auto"/>
              <w:jc w:val="both"/>
              <w:rPr>
                <w:rFonts w:ascii="Times New Roman" w:eastAsia="Times New Roman" w:hAnsi="Times New Roman" w:cs="Times New Roman"/>
                <w:b/>
              </w:rPr>
            </w:pPr>
          </w:p>
        </w:tc>
      </w:tr>
      <w:tr w:rsidR="000C5413" w14:paraId="240CEB70" w14:textId="77777777">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975A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Vietos projekto paraiškos registracijos data </w:t>
            </w:r>
            <w:r>
              <w:rPr>
                <w:rFonts w:ascii="Times New Roman" w:eastAsia="Times New Roman" w:hAnsi="Times New Roman" w:cs="Times New Roman"/>
                <w:i/>
              </w:rPr>
              <w:t>(metai, mėnuo ir diena)</w:t>
            </w:r>
            <w:r>
              <w:rPr>
                <w:rFonts w:ascii="Times New Roman" w:eastAsia="Times New Roman" w:hAnsi="Times New Roman" w:cs="Times New Roman"/>
              </w:rPr>
              <w:t xml:space="preserve"> </w:t>
            </w:r>
          </w:p>
        </w:tc>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6385B3" w14:textId="77777777" w:rsidR="000C5413" w:rsidRDefault="000C5413">
            <w:pPr>
              <w:spacing w:after="0" w:line="240" w:lineRule="auto"/>
              <w:jc w:val="center"/>
              <w:rPr>
                <w:rFonts w:ascii="Times New Roman" w:eastAsia="Times New Roman" w:hAnsi="Times New Roman" w:cs="Times New Roman"/>
              </w:rPr>
            </w:pPr>
          </w:p>
        </w:tc>
      </w:tr>
      <w:tr w:rsidR="000C5413" w14:paraId="2B688F0F" w14:textId="77777777">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0DF23"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paraiškos registracijos numeris</w:t>
            </w:r>
          </w:p>
        </w:tc>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tcPr>
          <w:p w14:paraId="414F0B69" w14:textId="77777777" w:rsidR="000C5413" w:rsidRDefault="000C5413">
            <w:pPr>
              <w:spacing w:after="0" w:line="240" w:lineRule="auto"/>
              <w:rPr>
                <w:rFonts w:ascii="Times New Roman" w:eastAsia="Times New Roman" w:hAnsi="Times New Roman" w:cs="Times New Roman"/>
              </w:rPr>
            </w:pPr>
          </w:p>
          <w:p w14:paraId="026D0514" w14:textId="174B5D82" w:rsidR="00404FE4" w:rsidRDefault="00404FE4">
            <w:pPr>
              <w:spacing w:after="0" w:line="240" w:lineRule="auto"/>
              <w:rPr>
                <w:rFonts w:ascii="Times New Roman" w:eastAsia="Times New Roman" w:hAnsi="Times New Roman" w:cs="Times New Roman"/>
              </w:rPr>
            </w:pPr>
          </w:p>
        </w:tc>
      </w:tr>
      <w:tr w:rsidR="000C5413" w14:paraId="4934053A" w14:textId="77777777">
        <w:tc>
          <w:tcPr>
            <w:tcW w:w="4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EE2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paraišką užregistravęs VPS vykdytojos darbuotojas</w:t>
            </w:r>
          </w:p>
        </w:tc>
        <w:tc>
          <w:tcPr>
            <w:tcW w:w="4837" w:type="dxa"/>
            <w:gridSpan w:val="2"/>
            <w:tcBorders>
              <w:top w:val="single" w:sz="4" w:space="0" w:color="000000"/>
              <w:left w:val="single" w:sz="4" w:space="0" w:color="000000"/>
              <w:bottom w:val="single" w:sz="4" w:space="0" w:color="000000"/>
              <w:right w:val="single" w:sz="4" w:space="0" w:color="000000"/>
            </w:tcBorders>
            <w:shd w:val="clear" w:color="auto" w:fill="auto"/>
          </w:tcPr>
          <w:p w14:paraId="2071CF8D" w14:textId="77777777" w:rsidR="000C5413" w:rsidRDefault="000C5413">
            <w:pPr>
              <w:spacing w:after="0" w:line="240" w:lineRule="auto"/>
              <w:jc w:val="center"/>
              <w:rPr>
                <w:rFonts w:ascii="Times New Roman" w:eastAsia="Times New Roman" w:hAnsi="Times New Roman" w:cs="Times New Roman"/>
              </w:rPr>
            </w:pPr>
          </w:p>
        </w:tc>
      </w:tr>
    </w:tbl>
    <w:p w14:paraId="6BB953F7" w14:textId="77777777" w:rsidR="000C5413" w:rsidRDefault="000C5413">
      <w:pPr>
        <w:spacing w:after="0" w:line="240" w:lineRule="auto"/>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679"/>
        <w:gridCol w:w="2625"/>
        <w:gridCol w:w="4026"/>
        <w:gridCol w:w="2300"/>
      </w:tblGrid>
      <w:tr w:rsidR="000C5413" w14:paraId="100BD9A9" w14:textId="77777777">
        <w:tc>
          <w:tcPr>
            <w:tcW w:w="678"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FD71906"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8951" w:type="dxa"/>
            <w:gridSpan w:val="3"/>
            <w:tcBorders>
              <w:top w:val="single" w:sz="4" w:space="0" w:color="000000"/>
              <w:left w:val="single" w:sz="4" w:space="0" w:color="000000"/>
              <w:bottom w:val="single" w:sz="4" w:space="0" w:color="000000"/>
              <w:right w:val="single" w:sz="4" w:space="0" w:color="000000"/>
            </w:tcBorders>
            <w:shd w:val="clear" w:color="auto" w:fill="F7CAAC"/>
          </w:tcPr>
          <w:p w14:paraId="39E7E368"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BENDRA INFORMACIJA APIE PAREIŠKĖJĄ</w:t>
            </w:r>
          </w:p>
        </w:tc>
      </w:tr>
      <w:tr w:rsidR="000C5413" w14:paraId="148404AC"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9E9C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B73A1"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Pareiškėjo pavadinimas </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0FC1A1" w14:textId="77777777" w:rsidR="000C5413" w:rsidRDefault="000C5413">
            <w:pPr>
              <w:spacing w:after="0" w:line="240" w:lineRule="auto"/>
              <w:jc w:val="both"/>
              <w:rPr>
                <w:rFonts w:ascii="Times New Roman" w:eastAsia="Times New Roman" w:hAnsi="Times New Roman" w:cs="Times New Roman"/>
                <w:i/>
              </w:rPr>
            </w:pPr>
          </w:p>
        </w:tc>
      </w:tr>
      <w:tr w:rsidR="000C5413" w14:paraId="079CAB66"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4036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2E30D"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Pareiškėjo registracijos kodas </w:t>
            </w:r>
          </w:p>
        </w:tc>
        <w:tc>
          <w:tcPr>
            <w:tcW w:w="63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FD4DC0" w14:textId="77777777" w:rsidR="000C5413" w:rsidRDefault="000C5413">
            <w:pPr>
              <w:spacing w:after="0" w:line="240" w:lineRule="auto"/>
              <w:jc w:val="both"/>
              <w:rPr>
                <w:rFonts w:ascii="Times New Roman" w:eastAsia="Times New Roman" w:hAnsi="Times New Roman" w:cs="Times New Roman"/>
                <w:i/>
              </w:rPr>
            </w:pPr>
          </w:p>
        </w:tc>
      </w:tr>
      <w:tr w:rsidR="000C5413" w14:paraId="6DE405C2" w14:textId="77777777">
        <w:trPr>
          <w:trHeight w:val="80"/>
        </w:trPr>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682A12"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26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22A8FD"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Pareiškėjo kontaktinė informacija</w:t>
            </w:r>
          </w:p>
          <w:p w14:paraId="67B9D171"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4CC97"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rPr>
              <w:t>savivaldybės pavadinimas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9B650" w14:textId="77777777" w:rsidR="000C5413" w:rsidRDefault="000C5413" w:rsidP="000042C3">
            <w:pPr>
              <w:spacing w:after="0" w:line="240" w:lineRule="auto"/>
              <w:rPr>
                <w:rFonts w:ascii="Times New Roman" w:eastAsia="Times New Roman" w:hAnsi="Times New Roman" w:cs="Times New Roman"/>
                <w:i/>
              </w:rPr>
            </w:pPr>
          </w:p>
        </w:tc>
      </w:tr>
      <w:tr w:rsidR="000C5413" w14:paraId="426E7103"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BDD67D" w14:textId="77777777" w:rsidR="000C5413" w:rsidRDefault="000C5413" w:rsidP="000042C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DA72B9" w14:textId="77777777" w:rsidR="000C5413" w:rsidRDefault="000C5413" w:rsidP="000042C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FD99B"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seniūnijos pavadinimas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E435" w14:textId="77777777" w:rsidR="000C5413" w:rsidRDefault="000C5413" w:rsidP="000042C3">
            <w:pPr>
              <w:spacing w:after="0" w:line="240" w:lineRule="auto"/>
              <w:rPr>
                <w:rFonts w:ascii="Times New Roman" w:eastAsia="Times New Roman" w:hAnsi="Times New Roman" w:cs="Times New Roman"/>
                <w:i/>
              </w:rPr>
            </w:pPr>
          </w:p>
        </w:tc>
      </w:tr>
      <w:tr w:rsidR="000C5413" w14:paraId="674022C3"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F25CEE" w14:textId="77777777" w:rsidR="000C5413" w:rsidRDefault="000C5413" w:rsidP="000042C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E3CBF5" w14:textId="77777777" w:rsidR="000C5413" w:rsidRDefault="000C5413" w:rsidP="000042C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46A5E"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rPr>
              <w:t>gyvenamosios vietovės pavadinimas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1755D" w14:textId="77777777" w:rsidR="000C5413" w:rsidRDefault="000C5413" w:rsidP="000042C3">
            <w:pPr>
              <w:spacing w:after="0" w:line="240" w:lineRule="auto"/>
              <w:rPr>
                <w:rFonts w:ascii="Times New Roman" w:eastAsia="Times New Roman" w:hAnsi="Times New Roman" w:cs="Times New Roman"/>
                <w:i/>
              </w:rPr>
            </w:pPr>
          </w:p>
        </w:tc>
      </w:tr>
      <w:tr w:rsidR="000C5413" w14:paraId="0EEB8C5F"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82729A" w14:textId="77777777" w:rsidR="000C5413" w:rsidRDefault="000C5413" w:rsidP="000042C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7336AC" w14:textId="77777777" w:rsidR="000C5413" w:rsidRDefault="000C5413" w:rsidP="000042C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04DB"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rPr>
              <w:t>gatvės pavadinimas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80B05" w14:textId="77777777" w:rsidR="000C5413" w:rsidRDefault="000C5413" w:rsidP="000042C3">
            <w:pPr>
              <w:spacing w:after="0" w:line="240" w:lineRule="auto"/>
              <w:rPr>
                <w:rFonts w:ascii="Times New Roman" w:eastAsia="Times New Roman" w:hAnsi="Times New Roman" w:cs="Times New Roman"/>
                <w:i/>
              </w:rPr>
            </w:pPr>
          </w:p>
        </w:tc>
      </w:tr>
      <w:tr w:rsidR="000C5413" w14:paraId="288735C6"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74CBE9" w14:textId="77777777" w:rsidR="000C5413" w:rsidRDefault="000C5413" w:rsidP="000042C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BF9AB7" w14:textId="77777777" w:rsidR="000C5413" w:rsidRDefault="000C5413" w:rsidP="000042C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F15B4"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rPr>
              <w:t>namo Nr.</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6F37" w14:textId="77777777" w:rsidR="000C5413" w:rsidRDefault="000C5413" w:rsidP="000042C3">
            <w:pPr>
              <w:spacing w:after="0" w:line="240" w:lineRule="auto"/>
              <w:rPr>
                <w:rFonts w:ascii="Times New Roman" w:eastAsia="Times New Roman" w:hAnsi="Times New Roman" w:cs="Times New Roman"/>
                <w:i/>
              </w:rPr>
            </w:pPr>
          </w:p>
        </w:tc>
      </w:tr>
      <w:tr w:rsidR="000C5413" w14:paraId="7B9E15C6"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26A786" w14:textId="77777777" w:rsidR="000C5413" w:rsidRDefault="000C5413" w:rsidP="000042C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F5B22B" w14:textId="77777777" w:rsidR="000C5413" w:rsidRDefault="000C5413" w:rsidP="000042C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10A71"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rPr>
              <w:t>buto Nr.</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A5D68" w14:textId="77777777" w:rsidR="000C5413" w:rsidRDefault="000C5413" w:rsidP="000042C3">
            <w:pPr>
              <w:spacing w:after="0" w:line="240" w:lineRule="auto"/>
              <w:rPr>
                <w:rFonts w:ascii="Times New Roman" w:eastAsia="Times New Roman" w:hAnsi="Times New Roman" w:cs="Times New Roman"/>
                <w:i/>
              </w:rPr>
            </w:pPr>
          </w:p>
        </w:tc>
      </w:tr>
      <w:tr w:rsidR="000C5413" w14:paraId="4B5056CD"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65991" w14:textId="77777777" w:rsidR="000C5413" w:rsidRDefault="000C5413" w:rsidP="000042C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970DA1" w14:textId="77777777" w:rsidR="000C5413" w:rsidRDefault="000C5413" w:rsidP="000042C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C05D"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rPr>
              <w:t>pašto indeksas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A98AF" w14:textId="77777777" w:rsidR="000C5413" w:rsidRDefault="000C5413" w:rsidP="000042C3">
            <w:pPr>
              <w:spacing w:after="0" w:line="240" w:lineRule="auto"/>
              <w:rPr>
                <w:rFonts w:ascii="Times New Roman" w:eastAsia="Times New Roman" w:hAnsi="Times New Roman" w:cs="Times New Roman"/>
                <w:i/>
              </w:rPr>
            </w:pPr>
          </w:p>
        </w:tc>
      </w:tr>
      <w:tr w:rsidR="000C5413" w14:paraId="7E549D39"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1EDF85" w14:textId="77777777" w:rsidR="000C5413" w:rsidRDefault="000C5413" w:rsidP="000042C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71E47C" w14:textId="77777777" w:rsidR="000C5413" w:rsidRDefault="000C5413" w:rsidP="000042C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237E"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el. pašto adresas </w:t>
            </w:r>
          </w:p>
          <w:p w14:paraId="6CF96652"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Prašome nurodyti vieną el. pašto adresą, kuris yra </w:t>
            </w:r>
            <w:r>
              <w:rPr>
                <w:rFonts w:ascii="Times New Roman" w:eastAsia="Times New Roman" w:hAnsi="Times New Roman" w:cs="Times New Roman"/>
                <w:b/>
                <w:i/>
              </w:rPr>
              <w:t xml:space="preserve">tinkamas </w:t>
            </w:r>
            <w:r>
              <w:rPr>
                <w:rFonts w:ascii="Times New Roman" w:eastAsia="Times New Roman" w:hAnsi="Times New Roman" w:cs="Times New Roman"/>
                <w:i/>
              </w:rPr>
              <w:t>susirašinėti dėl vietos projekto paraiškos vertinimo ir tvirtinimo.</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757EB" w14:textId="77777777" w:rsidR="000C5413" w:rsidRDefault="000C5413" w:rsidP="000042C3">
            <w:pPr>
              <w:spacing w:after="0" w:line="240" w:lineRule="auto"/>
              <w:rPr>
                <w:rFonts w:ascii="Times New Roman" w:eastAsia="Times New Roman" w:hAnsi="Times New Roman" w:cs="Times New Roman"/>
                <w:i/>
              </w:rPr>
            </w:pPr>
          </w:p>
        </w:tc>
      </w:tr>
      <w:tr w:rsidR="000C5413" w14:paraId="39A525DB"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207F28" w14:textId="77777777" w:rsidR="000C5413" w:rsidRDefault="000C5413" w:rsidP="000042C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BAE749" w14:textId="77777777" w:rsidR="000C5413" w:rsidRDefault="000C5413" w:rsidP="000042C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DFD7"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kontaktiniai telefono Nr. </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32EB" w14:textId="77777777" w:rsidR="000C5413" w:rsidRDefault="000C5413" w:rsidP="000042C3">
            <w:pPr>
              <w:spacing w:after="0" w:line="240" w:lineRule="auto"/>
              <w:rPr>
                <w:rFonts w:ascii="Times New Roman" w:eastAsia="Times New Roman" w:hAnsi="Times New Roman" w:cs="Times New Roman"/>
                <w:i/>
              </w:rPr>
            </w:pPr>
          </w:p>
        </w:tc>
      </w:tr>
      <w:tr w:rsidR="000C5413" w14:paraId="5205C47F"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AA1D26" w14:textId="77777777" w:rsidR="000C5413" w:rsidRDefault="000C5413" w:rsidP="000042C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2D0570" w14:textId="77777777" w:rsidR="000C5413" w:rsidRDefault="000C5413" w:rsidP="000042C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649DE"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Pareiškėjo vadovas </w:t>
            </w:r>
          </w:p>
          <w:p w14:paraId="5BBC9B9E"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Nurodomos pareigos, vardas ir pavardė, telefono Nr., el. pašto adresas.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AF1A9" w14:textId="77777777" w:rsidR="000C5413" w:rsidRDefault="000C5413" w:rsidP="000042C3">
            <w:pPr>
              <w:spacing w:after="0" w:line="240" w:lineRule="auto"/>
              <w:rPr>
                <w:rFonts w:ascii="Times New Roman" w:eastAsia="Times New Roman" w:hAnsi="Times New Roman" w:cs="Times New Roman"/>
                <w:i/>
              </w:rPr>
            </w:pPr>
          </w:p>
        </w:tc>
      </w:tr>
      <w:tr w:rsidR="000C5413" w14:paraId="44F9CD57"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502FC0" w14:textId="77777777" w:rsidR="000C5413" w:rsidRDefault="000C5413" w:rsidP="000042C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44BD02" w14:textId="77777777" w:rsidR="000C5413" w:rsidRDefault="000C5413" w:rsidP="000042C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3AA8C"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Pagrindinis pareiškėjo paskirtas asmuo, atsakingas už vietos projekto paraišką </w:t>
            </w:r>
          </w:p>
          <w:p w14:paraId="7682BF3B"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i/>
              </w:rPr>
              <w:t>Prašome nurodyti asmenį, kuris bus atsakingas už bendravimą su VPS vykdytoja ir Agentūra dėl vietos projekto paraiškos vertinimo.</w:t>
            </w:r>
            <w:r>
              <w:rPr>
                <w:rFonts w:ascii="Times New Roman" w:eastAsia="Times New Roman" w:hAnsi="Times New Roman" w:cs="Times New Roman"/>
              </w:rPr>
              <w:t xml:space="preserve"> </w:t>
            </w:r>
            <w:r>
              <w:rPr>
                <w:rFonts w:ascii="Times New Roman" w:eastAsia="Times New Roman" w:hAnsi="Times New Roman" w:cs="Times New Roman"/>
                <w:i/>
              </w:rPr>
              <w:t>Nurodomos pareigos, vardas ir pavardė, telefono Nr., el. pašto adresas.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F3CBD" w14:textId="77777777" w:rsidR="000C5413" w:rsidRDefault="000C5413" w:rsidP="000042C3">
            <w:pPr>
              <w:spacing w:after="0" w:line="240" w:lineRule="auto"/>
              <w:rPr>
                <w:rFonts w:ascii="Times New Roman" w:eastAsia="Times New Roman" w:hAnsi="Times New Roman" w:cs="Times New Roman"/>
                <w:i/>
              </w:rPr>
            </w:pPr>
          </w:p>
        </w:tc>
      </w:tr>
      <w:tr w:rsidR="000C5413" w14:paraId="2DF3F3C8" w14:textId="77777777">
        <w:trPr>
          <w:trHeight w:val="80"/>
        </w:trPr>
        <w:tc>
          <w:tcPr>
            <w:tcW w:w="6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762AA" w14:textId="77777777" w:rsidR="000C5413" w:rsidRDefault="000C5413" w:rsidP="000042C3">
            <w:pPr>
              <w:spacing w:after="0" w:line="240" w:lineRule="auto"/>
              <w:rPr>
                <w:rFonts w:ascii="Times New Roman" w:eastAsia="Times New Roman" w:hAnsi="Times New Roman" w:cs="Times New Roman"/>
              </w:rPr>
            </w:pPr>
          </w:p>
        </w:tc>
        <w:tc>
          <w:tcPr>
            <w:tcW w:w="26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A0E85A" w14:textId="77777777" w:rsidR="000C5413" w:rsidRDefault="000C5413" w:rsidP="000042C3">
            <w:pPr>
              <w:spacing w:after="0" w:line="240" w:lineRule="auto"/>
              <w:rPr>
                <w:rFonts w:ascii="Times New Roman" w:eastAsia="Times New Roman" w:hAnsi="Times New Roman" w:cs="Times New Roman"/>
              </w:rPr>
            </w:pPr>
          </w:p>
        </w:tc>
        <w:tc>
          <w:tcPr>
            <w:tcW w:w="40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EA14E"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Pavaduojantis pareiškėjo paskirtas asmuo, atsakingas už vietos projekto paraišką </w:t>
            </w:r>
          </w:p>
          <w:p w14:paraId="697F1AA7"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i/>
              </w:rPr>
              <w:lastRenderedPageBreak/>
              <w:t>Prašome nurodyti pavaduojantį asmenį, kuris bus atsakingas už bendravimą su VPS vykdytoja ir Agentūra dėl vietos projekto paraiškos.</w:t>
            </w:r>
            <w:r>
              <w:rPr>
                <w:rFonts w:ascii="Times New Roman" w:eastAsia="Times New Roman" w:hAnsi="Times New Roman" w:cs="Times New Roman"/>
              </w:rPr>
              <w:t xml:space="preserve"> </w:t>
            </w:r>
            <w:r>
              <w:rPr>
                <w:rFonts w:ascii="Times New Roman" w:eastAsia="Times New Roman" w:hAnsi="Times New Roman" w:cs="Times New Roman"/>
                <w:i/>
              </w:rPr>
              <w:t>Nurodomos pareigos, vardas ir pavardė, telefono Nr., el. pašto adresas.</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E7965" w14:textId="77777777" w:rsidR="000C5413" w:rsidRDefault="000C5413" w:rsidP="000042C3">
            <w:pPr>
              <w:spacing w:after="0" w:line="240" w:lineRule="auto"/>
              <w:rPr>
                <w:rFonts w:ascii="Times New Roman" w:eastAsia="Times New Roman" w:hAnsi="Times New Roman" w:cs="Times New Roman"/>
                <w:i/>
              </w:rPr>
            </w:pPr>
          </w:p>
        </w:tc>
      </w:tr>
    </w:tbl>
    <w:p w14:paraId="02DBFC34" w14:textId="77777777" w:rsidR="000C5413" w:rsidRDefault="000C5413" w:rsidP="000042C3">
      <w:pPr>
        <w:spacing w:after="0" w:line="240" w:lineRule="auto"/>
        <w:rPr>
          <w:rFonts w:ascii="Times New Roman" w:eastAsia="Times New Roman" w:hAnsi="Times New Roman" w:cs="Times New Roman"/>
          <w:b/>
        </w:rPr>
      </w:pPr>
    </w:p>
    <w:tbl>
      <w:tblPr>
        <w:tblW w:w="9630" w:type="dxa"/>
        <w:tblCellMar>
          <w:left w:w="5" w:type="dxa"/>
          <w:right w:w="5" w:type="dxa"/>
        </w:tblCellMar>
        <w:tblLook w:val="00A0" w:firstRow="1" w:lastRow="0" w:firstColumn="1" w:lastColumn="0" w:noHBand="0" w:noVBand="0"/>
      </w:tblPr>
      <w:tblGrid>
        <w:gridCol w:w="761"/>
        <w:gridCol w:w="2650"/>
        <w:gridCol w:w="863"/>
        <w:gridCol w:w="2373"/>
        <w:gridCol w:w="1476"/>
        <w:gridCol w:w="1507"/>
      </w:tblGrid>
      <w:tr w:rsidR="000C5413" w14:paraId="46838ACD" w14:textId="77777777">
        <w:tc>
          <w:tcPr>
            <w:tcW w:w="78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C670160" w14:textId="77777777" w:rsidR="000C5413" w:rsidRDefault="00834E76" w:rsidP="000042C3">
            <w:pPr>
              <w:spacing w:after="0" w:line="240" w:lineRule="auto"/>
              <w:rPr>
                <w:rFonts w:ascii="Times New Roman" w:eastAsia="Times New Roman" w:hAnsi="Times New Roman" w:cs="Times New Roman"/>
                <w:b/>
              </w:rPr>
            </w:pPr>
            <w:r>
              <w:rPr>
                <w:rFonts w:ascii="Times New Roman" w:eastAsia="Times New Roman" w:hAnsi="Times New Roman" w:cs="Times New Roman"/>
                <w:b/>
              </w:rPr>
              <w:t>2.</w:t>
            </w:r>
          </w:p>
        </w:tc>
        <w:tc>
          <w:tcPr>
            <w:tcW w:w="8845" w:type="dxa"/>
            <w:gridSpan w:val="5"/>
            <w:tcBorders>
              <w:top w:val="single" w:sz="4" w:space="0" w:color="000000"/>
              <w:left w:val="single" w:sz="4" w:space="0" w:color="000000"/>
              <w:bottom w:val="single" w:sz="4" w:space="0" w:color="000000"/>
              <w:right w:val="single" w:sz="4" w:space="0" w:color="000000"/>
            </w:tcBorders>
            <w:shd w:val="clear" w:color="auto" w:fill="F7CAAC"/>
          </w:tcPr>
          <w:p w14:paraId="26AC9958" w14:textId="77777777" w:rsidR="000C5413" w:rsidRDefault="00834E76" w:rsidP="000042C3">
            <w:pPr>
              <w:spacing w:after="0" w:line="240" w:lineRule="auto"/>
              <w:rPr>
                <w:rFonts w:ascii="Times New Roman" w:eastAsia="Times New Roman" w:hAnsi="Times New Roman" w:cs="Times New Roman"/>
                <w:b/>
              </w:rPr>
            </w:pPr>
            <w:r>
              <w:rPr>
                <w:rFonts w:ascii="Times New Roman" w:eastAsia="Times New Roman" w:hAnsi="Times New Roman" w:cs="Times New Roman"/>
                <w:b/>
              </w:rPr>
              <w:t>BENDRA INFORMACIJA APIE VIETOS PROJEKTĄ</w:t>
            </w:r>
          </w:p>
        </w:tc>
      </w:tr>
      <w:tr w:rsidR="000C5413" w14:paraId="664D9F2C" w14:textId="77777777">
        <w:trPr>
          <w:trHeight w:val="552"/>
        </w:trPr>
        <w:tc>
          <w:tcPr>
            <w:tcW w:w="7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0BF67"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2.1.</w:t>
            </w:r>
          </w:p>
        </w:tc>
        <w:tc>
          <w:tcPr>
            <w:tcW w:w="2754" w:type="dxa"/>
            <w:tcBorders>
              <w:top w:val="single" w:sz="4" w:space="0" w:color="000000"/>
              <w:left w:val="single" w:sz="4" w:space="0" w:color="000000"/>
              <w:bottom w:val="single" w:sz="4" w:space="0" w:color="000000"/>
              <w:right w:val="single" w:sz="4" w:space="0" w:color="000000"/>
            </w:tcBorders>
            <w:shd w:val="clear" w:color="auto" w:fill="FFFFFF"/>
          </w:tcPr>
          <w:p w14:paraId="636B9F98"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Pr>
          <w:p w14:paraId="32D66781" w14:textId="77777777" w:rsidR="000C5413" w:rsidRDefault="000C5413" w:rsidP="000042C3">
            <w:pPr>
              <w:spacing w:after="0" w:line="240" w:lineRule="auto"/>
              <w:rPr>
                <w:rFonts w:ascii="Times New Roman" w:eastAsia="Times New Roman" w:hAnsi="Times New Roman" w:cs="Times New Roman"/>
                <w:b/>
              </w:rPr>
            </w:pPr>
          </w:p>
        </w:tc>
      </w:tr>
      <w:tr w:rsidR="000C5413" w14:paraId="32E3A097" w14:textId="77777777">
        <w:trPr>
          <w:trHeight w:val="416"/>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AE0369F"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2.2.</w:t>
            </w:r>
          </w:p>
        </w:tc>
        <w:tc>
          <w:tcPr>
            <w:tcW w:w="2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9C5139"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Pr>
          <w:p w14:paraId="05E4BAEC" w14:textId="77777777" w:rsidR="000C5413" w:rsidRDefault="00834E76" w:rsidP="000042C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kaimo vietovių vietos projektas: </w:t>
            </w:r>
          </w:p>
        </w:tc>
      </w:tr>
      <w:tr w:rsidR="000C5413" w14:paraId="64AE9045" w14:textId="77777777">
        <w:trPr>
          <w:trHeight w:val="317"/>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9484D0" w14:textId="77777777" w:rsidR="000C5413" w:rsidRDefault="000C5413" w:rsidP="000042C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B8161A" w14:textId="77777777" w:rsidR="000C5413" w:rsidRDefault="000C5413" w:rsidP="000042C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34A48F" w14:textId="77777777" w:rsidR="000C5413" w:rsidRDefault="00230BCF" w:rsidP="000042C3">
            <w:pPr>
              <w:spacing w:after="0" w:line="240" w:lineRule="auto"/>
              <w:rPr>
                <w:rFonts w:ascii="Times New Roman" w:eastAsia="Times New Roman" w:hAnsi="Times New Roman" w:cs="Times New Roman"/>
              </w:rPr>
            </w:pPr>
            <w:sdt>
              <w:sdtPr>
                <w:id w:val="-193455892"/>
                <w14:checkbox>
                  <w14:checked w14:val="1"/>
                  <w14:checkedState w14:val="2612" w14:font="MS Gothic"/>
                  <w14:uncheckedState w14:val="2610" w14:font="MS Gothic"/>
                </w14:checkbox>
              </w:sdtPr>
              <w:sdtContent>
                <w:r w:rsidR="00834E76">
                  <w:rPr>
                    <w:rFonts w:ascii="MS Gothic" w:eastAsia="MS Gothic" w:hAnsi="MS Gothic" w:cs="Times New Roman"/>
                    <w:iCs/>
                    <w:sz w:val="24"/>
                    <w:szCs w:val="24"/>
                  </w:rPr>
                  <w:t>☒</w:t>
                </w:r>
              </w:sdtContent>
            </w:sdt>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99D5DE"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i/>
              </w:rPr>
              <w:t>paprastas</w:t>
            </w:r>
          </w:p>
        </w:tc>
      </w:tr>
      <w:tr w:rsidR="000C5413" w14:paraId="7C992A23" w14:textId="77777777">
        <w:trPr>
          <w:trHeight w:val="421"/>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7E19331"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2.3.</w:t>
            </w:r>
          </w:p>
        </w:tc>
        <w:tc>
          <w:tcPr>
            <w:tcW w:w="2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D87666"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Informacija apie vietos projekto partnerius</w:t>
            </w:r>
          </w:p>
        </w:tc>
        <w:tc>
          <w:tcPr>
            <w:tcW w:w="567" w:type="dxa"/>
            <w:tcBorders>
              <w:top w:val="single" w:sz="4" w:space="0" w:color="000000"/>
              <w:left w:val="single" w:sz="4" w:space="0" w:color="000000"/>
              <w:bottom w:val="single" w:sz="4" w:space="0" w:color="000000"/>
              <w:right w:val="single" w:sz="4" w:space="0" w:color="000000"/>
            </w:tcBorders>
            <w:shd w:val="clear" w:color="auto" w:fill="FBE4D5"/>
          </w:tcPr>
          <w:p w14:paraId="6242F85A"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1605227561"/>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E3E719B" w14:textId="77777777" w:rsidR="000C5413" w:rsidRDefault="00834E76" w:rsidP="000042C3">
            <w:pPr>
              <w:spacing w:after="0" w:line="240" w:lineRule="auto"/>
              <w:rPr>
                <w:rFonts w:ascii="Times New Roman" w:eastAsia="Times New Roman" w:hAnsi="Times New Roman" w:cs="Times New Roman"/>
                <w:b/>
              </w:rPr>
            </w:pPr>
            <w:r>
              <w:rPr>
                <w:rFonts w:ascii="Times New Roman" w:eastAsia="Times New Roman" w:hAnsi="Times New Roman" w:cs="Times New Roman"/>
                <w:b/>
              </w:rPr>
              <w:t>vietos projektas teikiamas be partnerių</w:t>
            </w:r>
          </w:p>
        </w:tc>
      </w:tr>
      <w:tr w:rsidR="000C5413" w14:paraId="4FD38A5D" w14:textId="77777777">
        <w:trPr>
          <w:trHeight w:val="421"/>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F270F6" w14:textId="77777777" w:rsidR="000C5413" w:rsidRDefault="000C5413" w:rsidP="000042C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E444BD" w14:textId="77777777" w:rsidR="000C5413" w:rsidRDefault="000C5413" w:rsidP="000042C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BE4D5"/>
          </w:tcPr>
          <w:p w14:paraId="0D2DE96B" w14:textId="77777777" w:rsidR="000C5413" w:rsidRDefault="00230BCF" w:rsidP="000042C3">
            <w:pPr>
              <w:spacing w:after="0" w:line="240" w:lineRule="auto"/>
              <w:rPr>
                <w:rFonts w:ascii="Times New Roman" w:eastAsia="Times New Roman" w:hAnsi="Times New Roman" w:cs="Times New Roman"/>
              </w:rPr>
            </w:pPr>
            <w:sdt>
              <w:sdtPr>
                <w:id w:val="-1532262006"/>
                <w14:checkbox>
                  <w14:checked w14:val="1"/>
                  <w14:checkedState w14:val="2612" w14:font="MS Gothic"/>
                  <w14:uncheckedState w14:val="2610" w14:font="MS Gothic"/>
                </w14:checkbox>
              </w:sdtPr>
              <w:sdtContent>
                <w:r w:rsidR="00834E76">
                  <w:rPr>
                    <w:rFonts w:ascii="MS Gothic" w:eastAsia="MS Gothic" w:hAnsi="MS Gothic" w:cs="Times New Roman"/>
                    <w:iCs/>
                    <w:sz w:val="24"/>
                    <w:szCs w:val="24"/>
                  </w:rPr>
                  <w:t>☐</w:t>
                </w:r>
              </w:sdtContent>
            </w:sdt>
          </w:p>
        </w:tc>
        <w:tc>
          <w:tcPr>
            <w:tcW w:w="5524"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56070C8" w14:textId="77777777" w:rsidR="000C5413" w:rsidRDefault="00834E76" w:rsidP="000042C3">
            <w:pPr>
              <w:spacing w:after="0" w:line="240" w:lineRule="auto"/>
              <w:rPr>
                <w:rFonts w:ascii="Times New Roman" w:eastAsia="Times New Roman" w:hAnsi="Times New Roman" w:cs="Times New Roman"/>
                <w:b/>
              </w:rPr>
            </w:pPr>
            <w:r>
              <w:rPr>
                <w:rFonts w:ascii="Times New Roman" w:eastAsia="Times New Roman" w:hAnsi="Times New Roman" w:cs="Times New Roman"/>
                <w:b/>
              </w:rPr>
              <w:t>vietos projektas teikiamas su partneriais:</w:t>
            </w:r>
          </w:p>
        </w:tc>
      </w:tr>
      <w:tr w:rsidR="000C5413" w14:paraId="35151E81" w14:textId="77777777">
        <w:trPr>
          <w:trHeight w:val="421"/>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6FE63C" w14:textId="77777777" w:rsidR="000C5413" w:rsidRDefault="000C5413" w:rsidP="000042C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E0341C" w14:textId="77777777" w:rsidR="000C5413" w:rsidRDefault="000C5413" w:rsidP="000042C3">
            <w:pPr>
              <w:spacing w:after="0" w:line="240" w:lineRule="auto"/>
              <w:rPr>
                <w:rFonts w:ascii="Times New Roman" w:eastAsia="Times New Roman" w:hAnsi="Times New Roman" w:cs="Times New Roman"/>
              </w:rPr>
            </w:pP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3BE560"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Pateikite informaciją apie vietos projekto partnerius: </w:t>
            </w:r>
          </w:p>
          <w:p w14:paraId="14DB5298"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i/>
              </w:rPr>
              <w:t>pavadinimas, juridinio asmens kodas, buveinės registracijos adresas, partneriui atstovaujančio asmens pareigos, vardas ir pavardė, telefono Nr., el. pašto adresas (jeigu partneriai yra keli, nurodoma apie kiekvieną partnerį atskirai).</w:t>
            </w:r>
          </w:p>
          <w:p w14:paraId="3CFC45F8" w14:textId="77777777" w:rsidR="000C5413" w:rsidRDefault="000C5413" w:rsidP="000042C3">
            <w:pPr>
              <w:spacing w:after="0" w:line="240" w:lineRule="auto"/>
              <w:rPr>
                <w:rFonts w:ascii="Times New Roman" w:eastAsia="Times New Roman" w:hAnsi="Times New Roman" w:cs="Times New Roman"/>
                <w:i/>
              </w:rPr>
            </w:pPr>
          </w:p>
        </w:tc>
      </w:tr>
      <w:tr w:rsidR="000C5413" w14:paraId="287860FA" w14:textId="77777777">
        <w:trPr>
          <w:trHeight w:val="1024"/>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401DFF"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2.4.</w:t>
            </w:r>
          </w:p>
        </w:tc>
        <w:tc>
          <w:tcPr>
            <w:tcW w:w="2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CB7F06" w14:textId="03DE1335"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Planuojamų patirti tinkamų finansuoti išlaidų suma (nepritaikius paramos lyginamosios dalies), Eur </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D4FCA4" w14:textId="77777777" w:rsidR="000C5413" w:rsidRDefault="000C5413" w:rsidP="000042C3">
            <w:pPr>
              <w:spacing w:after="0" w:line="240" w:lineRule="auto"/>
              <w:rPr>
                <w:rFonts w:ascii="Times New Roman" w:eastAsia="Times New Roman" w:hAnsi="Times New Roman" w:cs="Times New Roman"/>
              </w:rPr>
            </w:pPr>
          </w:p>
          <w:p w14:paraId="1EED1C43" w14:textId="77777777" w:rsidR="000C5413" w:rsidRDefault="00834E76" w:rsidP="000042C3">
            <w:pPr>
              <w:spacing w:after="0" w:line="240" w:lineRule="auto"/>
              <w:ind w:firstLine="66"/>
              <w:rPr>
                <w:rFonts w:ascii="Times New Roman" w:eastAsia="Times New Roman" w:hAnsi="Times New Roman" w:cs="Times New Roman"/>
              </w:rPr>
            </w:pPr>
            <w:r>
              <w:rPr>
                <w:rFonts w:ascii="Times New Roman" w:eastAsia="Times New Roman" w:hAnsi="Times New Roman" w:cs="Times New Roman"/>
              </w:rPr>
              <w:t>_________________________</w:t>
            </w:r>
          </w:p>
          <w:p w14:paraId="0961F369" w14:textId="77777777" w:rsidR="000C5413" w:rsidRDefault="00834E76" w:rsidP="000042C3">
            <w:pPr>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(suma be PVM)</w:t>
            </w:r>
          </w:p>
        </w:tc>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DC3B80C"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EŽŪFKP, Lietuvos Respublikos valstybės biudžeto lėšos ir nuosavas indėlis</w:t>
            </w:r>
          </w:p>
        </w:tc>
      </w:tr>
      <w:tr w:rsidR="000C5413" w14:paraId="39030EFD" w14:textId="77777777">
        <w:trPr>
          <w:trHeight w:val="661"/>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2D2EA3" w14:textId="77777777" w:rsidR="000C5413" w:rsidRDefault="000C5413" w:rsidP="000042C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62F88F" w14:textId="77777777" w:rsidR="000C5413" w:rsidRDefault="000C5413" w:rsidP="000042C3">
            <w:pPr>
              <w:spacing w:after="0" w:line="240" w:lineRule="auto"/>
              <w:rPr>
                <w:rFonts w:ascii="Times New Roman" w:eastAsia="Times New Roman" w:hAnsi="Times New Roman" w:cs="Times New Roman"/>
              </w:rPr>
            </w:pP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E65B85"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w:t>
            </w:r>
          </w:p>
          <w:p w14:paraId="3451C16D" w14:textId="77777777" w:rsidR="000C5413" w:rsidRDefault="00834E76" w:rsidP="000042C3">
            <w:pPr>
              <w:spacing w:after="0" w:line="240" w:lineRule="auto"/>
              <w:ind w:firstLine="720"/>
              <w:rPr>
                <w:rFonts w:ascii="Times New Roman" w:eastAsia="Times New Roman" w:hAnsi="Times New Roman" w:cs="Times New Roman"/>
                <w:i/>
              </w:rPr>
            </w:pPr>
            <w:r>
              <w:rPr>
                <w:rFonts w:ascii="Times New Roman" w:eastAsia="Times New Roman" w:hAnsi="Times New Roman" w:cs="Times New Roman"/>
                <w:i/>
              </w:rPr>
              <w:t>(suma su PVM)</w:t>
            </w:r>
          </w:p>
        </w:tc>
        <w:tc>
          <w:tcPr>
            <w:tcW w:w="312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7650B5" w14:textId="77777777" w:rsidR="000C5413" w:rsidRDefault="000C5413" w:rsidP="000042C3">
            <w:pPr>
              <w:spacing w:after="0" w:line="240" w:lineRule="auto"/>
              <w:rPr>
                <w:rFonts w:ascii="Times New Roman" w:eastAsia="Times New Roman" w:hAnsi="Times New Roman" w:cs="Times New Roman"/>
              </w:rPr>
            </w:pPr>
          </w:p>
        </w:tc>
      </w:tr>
      <w:tr w:rsidR="000C5413" w14:paraId="5A4A47FC" w14:textId="77777777">
        <w:trPr>
          <w:trHeight w:val="811"/>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2D49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21558"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Paramos lyginamoji dalis, proc. </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79BA2B" w14:textId="77777777" w:rsidR="000C5413" w:rsidRDefault="000C5413">
            <w:pPr>
              <w:spacing w:after="0" w:line="240" w:lineRule="auto"/>
              <w:jc w:val="right"/>
              <w:rPr>
                <w:rFonts w:ascii="Times New Roman" w:eastAsia="Times New Roman" w:hAnsi="Times New Roman" w:cs="Times New Roman"/>
                <w:highlight w:val="yellow"/>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E7DE5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0C5413" w14:paraId="6890E389" w14:textId="77777777">
        <w:trPr>
          <w:trHeight w:val="720"/>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88335"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E8CCE"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Prašomos paramos vietos projektui įgyvendinti suma, Eur </w:t>
            </w:r>
            <w:r>
              <w:rPr>
                <w:rFonts w:ascii="Times New Roman" w:eastAsia="Times New Roman" w:hAnsi="Times New Roman" w:cs="Times New Roman"/>
                <w:i/>
              </w:rPr>
              <w:t>(nurodoma suma be PVM arba su PVM, jeigu PVM yra tinkamas finansuoti pagal Taisyklių 27.4 papunktį)</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BC7ABF" w14:textId="77777777" w:rsidR="000C5413" w:rsidRDefault="000C5413">
            <w:pPr>
              <w:spacing w:after="0" w:line="240" w:lineRule="auto"/>
              <w:jc w:val="right"/>
              <w:rPr>
                <w:rFonts w:ascii="Times New Roman" w:eastAsia="Times New Roman" w:hAnsi="Times New Roman" w:cs="Times New Roman"/>
              </w:rPr>
            </w:pPr>
          </w:p>
        </w:tc>
        <w:tc>
          <w:tcPr>
            <w:tcW w:w="31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BDEF44"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EŽŪFKP ir Lietuvos Respublikos valstybės biudžeto lėšos</w:t>
            </w:r>
          </w:p>
        </w:tc>
      </w:tr>
      <w:tr w:rsidR="000C5413" w14:paraId="0D9A0B35" w14:textId="77777777">
        <w:trPr>
          <w:trHeight w:val="453"/>
        </w:trPr>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75E4D3"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27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D83543"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finansavimo šaltinis ir suma, Eur</w:t>
            </w:r>
          </w:p>
        </w:tc>
        <w:tc>
          <w:tcPr>
            <w:tcW w:w="453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380378A"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Finansavimo šaltinis</w:t>
            </w:r>
          </w:p>
        </w:tc>
        <w:tc>
          <w:tcPr>
            <w:tcW w:w="155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8DF67B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Suma, Eur</w:t>
            </w:r>
          </w:p>
        </w:tc>
      </w:tr>
      <w:tr w:rsidR="000C5413" w14:paraId="40E6E2D3"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ACA72D"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9648A9"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36E30AB"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513382387"/>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54DEF95"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pareiškėjo nuosavos piniginės lėšos arba savivaldybės biudžeto lėšos (kai taikoma)</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CEA56" w14:textId="77777777" w:rsidR="000C5413" w:rsidRDefault="000C5413">
            <w:pPr>
              <w:spacing w:after="0" w:line="240" w:lineRule="auto"/>
              <w:jc w:val="both"/>
              <w:rPr>
                <w:rFonts w:ascii="Times New Roman" w:eastAsia="Times New Roman" w:hAnsi="Times New Roman" w:cs="Times New Roman"/>
              </w:rPr>
            </w:pPr>
          </w:p>
        </w:tc>
      </w:tr>
      <w:tr w:rsidR="000C5413" w14:paraId="5BCE2B1E"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987C9C"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F16336"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7F77CFE0"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318246379"/>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26ECC9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tinkamo vietos projekto partnerio nuosavos piniginės lėšos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BC5BF" w14:textId="77777777" w:rsidR="000C5413" w:rsidRDefault="000C5413">
            <w:pPr>
              <w:spacing w:after="0" w:line="240" w:lineRule="auto"/>
              <w:jc w:val="both"/>
              <w:rPr>
                <w:rFonts w:ascii="Times New Roman" w:eastAsia="Times New Roman" w:hAnsi="Times New Roman" w:cs="Times New Roman"/>
              </w:rPr>
            </w:pPr>
          </w:p>
        </w:tc>
      </w:tr>
      <w:tr w:rsidR="000C5413" w14:paraId="23F8ABB8"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590BF9"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2CFC69"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66DC47B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1091743228"/>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B9510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pareiškėjo skolintos lėšos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66C0A0" w14:textId="77777777" w:rsidR="000C5413" w:rsidRDefault="000C5413">
            <w:pPr>
              <w:spacing w:after="0" w:line="240" w:lineRule="auto"/>
              <w:jc w:val="both"/>
              <w:rPr>
                <w:rFonts w:ascii="Times New Roman" w:eastAsia="Times New Roman" w:hAnsi="Times New Roman" w:cs="Times New Roman"/>
              </w:rPr>
            </w:pPr>
          </w:p>
        </w:tc>
      </w:tr>
      <w:tr w:rsidR="000C5413" w14:paraId="43571C54"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E07369"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B83425"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5BB567B3"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274293003"/>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9582C52"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pareiškėjo įnašas natūra – savanoriškais darbais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92E04" w14:textId="77777777" w:rsidR="000C5413" w:rsidRDefault="000C5413">
            <w:pPr>
              <w:spacing w:after="0" w:line="240" w:lineRule="auto"/>
              <w:jc w:val="both"/>
              <w:rPr>
                <w:rFonts w:ascii="Times New Roman" w:eastAsia="Times New Roman" w:hAnsi="Times New Roman" w:cs="Times New Roman"/>
              </w:rPr>
            </w:pPr>
          </w:p>
        </w:tc>
      </w:tr>
      <w:tr w:rsidR="000C5413" w14:paraId="1BD425DA"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E6AA4A"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1FC8AD"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14:paraId="11626EF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1014583925"/>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48A71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pareiškėjo įnašas natūra – nekilnojamuoju turtu</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F0C9F" w14:textId="77777777" w:rsidR="000C5413" w:rsidRDefault="000C5413">
            <w:pPr>
              <w:spacing w:after="0" w:line="240" w:lineRule="auto"/>
              <w:jc w:val="both"/>
              <w:rPr>
                <w:rFonts w:ascii="Times New Roman" w:eastAsia="Times New Roman" w:hAnsi="Times New Roman" w:cs="Times New Roman"/>
              </w:rPr>
            </w:pPr>
          </w:p>
        </w:tc>
      </w:tr>
      <w:tr w:rsidR="000C5413" w14:paraId="21E61284" w14:textId="77777777">
        <w:trPr>
          <w:trHeight w:val="453"/>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BCD9DD"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FEB991"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1D80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1343705750"/>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6A458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tinkamo vietos projekto partnerio įnašas natūra – savanoriškais darbais</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FA784E" w14:textId="77777777" w:rsidR="000C5413" w:rsidRDefault="000C5413">
            <w:pPr>
              <w:spacing w:after="0" w:line="240" w:lineRule="auto"/>
              <w:jc w:val="both"/>
              <w:rPr>
                <w:rFonts w:ascii="Times New Roman" w:eastAsia="Times New Roman" w:hAnsi="Times New Roman" w:cs="Times New Roman"/>
              </w:rPr>
            </w:pPr>
          </w:p>
        </w:tc>
      </w:tr>
      <w:tr w:rsidR="000C5413" w14:paraId="2A10B12C" w14:textId="77777777">
        <w:trPr>
          <w:trHeight w:val="1379"/>
        </w:trPr>
        <w:tc>
          <w:tcPr>
            <w:tcW w:w="7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61250D" w14:textId="77777777" w:rsidR="000C5413" w:rsidRDefault="000C5413">
            <w:pPr>
              <w:spacing w:after="0" w:line="240" w:lineRule="auto"/>
              <w:rPr>
                <w:rFonts w:ascii="Times New Roman" w:eastAsia="Times New Roman" w:hAnsi="Times New Roman" w:cs="Times New Roman"/>
              </w:rPr>
            </w:pPr>
          </w:p>
        </w:tc>
        <w:tc>
          <w:tcPr>
            <w:tcW w:w="27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D7280F" w14:textId="77777777" w:rsidR="000C5413" w:rsidRDefault="000C5413">
            <w:pPr>
              <w:spacing w:after="0" w:line="240" w:lineRule="auto"/>
              <w:rPr>
                <w:rFonts w:ascii="Times New Roman" w:eastAsia="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89419"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iCs/>
                <w:sz w:val="24"/>
                <w:szCs w:val="24"/>
              </w:rPr>
              <w:t xml:space="preserve"> </w:t>
            </w:r>
            <w:sdt>
              <w:sdtPr>
                <w:id w:val="753320565"/>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p>
          <w:p w14:paraId="0FC67C52" w14:textId="77777777" w:rsidR="000C5413" w:rsidRDefault="00834E76">
            <w:pPr>
              <w:spacing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rPr>
              <w:t>□</w:t>
            </w:r>
          </w:p>
        </w:tc>
        <w:tc>
          <w:tcPr>
            <w:tcW w:w="3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9C053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tinkamo vietos projekto partnerio įnašas natūra – nekilnojamuoju turtu</w:t>
            </w:r>
          </w:p>
        </w:tc>
        <w:tc>
          <w:tcPr>
            <w:tcW w:w="15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10E5C" w14:textId="77777777" w:rsidR="000C5413" w:rsidRDefault="000C5413">
            <w:pPr>
              <w:spacing w:after="0" w:line="240" w:lineRule="auto"/>
              <w:jc w:val="both"/>
              <w:rPr>
                <w:rFonts w:ascii="Times New Roman" w:eastAsia="Times New Roman" w:hAnsi="Times New Roman" w:cs="Times New Roman"/>
              </w:rPr>
            </w:pPr>
          </w:p>
        </w:tc>
      </w:tr>
      <w:tr w:rsidR="000C5413" w14:paraId="7A4A7222" w14:textId="77777777">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99EFA"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804CD4A"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Vietos projekto įgyvendinimo vieta</w:t>
            </w:r>
          </w:p>
          <w:p w14:paraId="2B445C03" w14:textId="77777777" w:rsidR="000C5413" w:rsidRDefault="00834E76" w:rsidP="000042C3">
            <w:pPr>
              <w:spacing w:after="0" w:line="240" w:lineRule="auto"/>
              <w:rPr>
                <w:rFonts w:ascii="Times New Roman" w:eastAsia="Times New Roman" w:hAnsi="Times New Roman" w:cs="Times New Roman"/>
                <w:i/>
              </w:rPr>
            </w:pPr>
            <w:r>
              <w:rPr>
                <w:rFonts w:ascii="Times New Roman" w:eastAsia="Times New Roman" w:hAnsi="Times New Roman" w:cs="Times New Roman"/>
                <w:i/>
              </w:rPr>
              <w:lastRenderedPageBreak/>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88AA78B" w14:textId="77777777" w:rsidR="000C5413" w:rsidRDefault="000C5413" w:rsidP="000042C3">
            <w:pPr>
              <w:spacing w:after="0" w:line="240" w:lineRule="auto"/>
              <w:rPr>
                <w:rFonts w:ascii="Times New Roman" w:eastAsia="Times New Roman" w:hAnsi="Times New Roman" w:cs="Times New Roman"/>
              </w:rPr>
            </w:pPr>
          </w:p>
        </w:tc>
      </w:tr>
      <w:tr w:rsidR="000C5413" w14:paraId="4D8E5958" w14:textId="77777777">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97F43"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863D906"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89910D" w14:textId="77777777" w:rsidR="000C5413" w:rsidRDefault="000C5413" w:rsidP="000042C3">
            <w:pPr>
              <w:spacing w:after="0" w:line="240" w:lineRule="auto"/>
              <w:rPr>
                <w:rFonts w:ascii="Times New Roman" w:eastAsia="Times New Roman" w:hAnsi="Times New Roman" w:cs="Times New Roman"/>
              </w:rPr>
            </w:pPr>
          </w:p>
        </w:tc>
      </w:tr>
      <w:tr w:rsidR="000C5413" w14:paraId="5EDBBBA3" w14:textId="77777777" w:rsidTr="00834E76">
        <w:trPr>
          <w:trHeight w:val="1954"/>
        </w:trPr>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65298"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2.10.</w:t>
            </w:r>
          </w:p>
        </w:tc>
        <w:tc>
          <w:tcPr>
            <w:tcW w:w="27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B71F4"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Vietos projektas parengtas pagal</w:t>
            </w:r>
          </w:p>
          <w:p w14:paraId="106F643A"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Vietos projektų finansavimo sąlygų aprašą (-</w:t>
            </w:r>
            <w:proofErr w:type="spellStart"/>
            <w:r>
              <w:rPr>
                <w:rFonts w:ascii="Times New Roman" w:eastAsia="Times New Roman" w:hAnsi="Times New Roman" w:cs="Times New Roman"/>
              </w:rPr>
              <w:t>us</w:t>
            </w:r>
            <w:proofErr w:type="spellEnd"/>
            <w:r>
              <w:rPr>
                <w:rFonts w:ascii="Times New Roman" w:eastAsia="Times New Roman" w:hAnsi="Times New Roman" w:cs="Times New Roman"/>
              </w:rPr>
              <w:t>)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64BC98" w14:textId="77777777" w:rsidR="000C5413"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Cs/>
                <w:sz w:val="24"/>
                <w:szCs w:val="24"/>
              </w:rPr>
              <w:t xml:space="preserve"> </w:t>
            </w:r>
            <w:sdt>
              <w:sdtPr>
                <w:id w:val="1884746869"/>
                <w14:checkbox>
                  <w14:checked w14:val="1"/>
                  <w14:checkedState w14:val="2612" w14:font="MS Gothic"/>
                  <w14:uncheckedState w14:val="2610" w14:font="MS Gothic"/>
                </w14:checkbox>
              </w:sdtPr>
              <w:sdtContent>
                <w:r>
                  <w:rPr>
                    <w:rFonts w:ascii="MS Gothic" w:eastAsia="MS Gothic" w:hAnsi="MS Gothic" w:cs="Times New Roman"/>
                    <w:iCs/>
                    <w:sz w:val="24"/>
                    <w:szCs w:val="24"/>
                  </w:rPr>
                  <w:t>☒</w:t>
                </w:r>
              </w:sdtContent>
            </w:sdt>
            <w:r>
              <w:rPr>
                <w:rFonts w:ascii="Times New Roman" w:eastAsia="Times New Roman" w:hAnsi="Times New Roman" w:cs="Times New Roman"/>
              </w:rPr>
              <w:t xml:space="preserve"> vieną Aprašą: </w:t>
            </w:r>
          </w:p>
          <w:p w14:paraId="5FA3DD8C" w14:textId="77777777" w:rsidR="000C5413" w:rsidRPr="00834E76" w:rsidRDefault="00834E76" w:rsidP="000042C3">
            <w:pPr>
              <w:spacing w:after="0" w:line="240" w:lineRule="auto"/>
              <w:rPr>
                <w:rFonts w:ascii="Times New Roman" w:eastAsia="Times New Roman" w:hAnsi="Times New Roman" w:cs="Times New Roman"/>
              </w:rPr>
            </w:pPr>
            <w:r>
              <w:rPr>
                <w:rFonts w:ascii="Times New Roman" w:eastAsia="Times New Roman" w:hAnsi="Times New Roman" w:cs="Times New Roman"/>
              </w:rPr>
              <w:t>- pagal VPS priemonės „Pagrindinės paslaugos ir kaimų                 atnaujinimas kaimo vietovėse“ Nr. LEADER-19.2-7,  veiklos sritį  ,,Parama investicijoms į visų rūšių mažos apimties infrastruktūrą“ Nr.  LEADER-19.2-7.</w:t>
            </w:r>
            <w:r w:rsidRPr="00834E76">
              <w:rPr>
                <w:rFonts w:ascii="Times New Roman" w:eastAsia="Times New Roman" w:hAnsi="Times New Roman" w:cs="Times New Roman"/>
              </w:rPr>
              <w:t>2, patvirtintą VPS vykdytojos -</w:t>
            </w:r>
            <w:r w:rsidRPr="00834E76">
              <w:t xml:space="preserve"> </w:t>
            </w:r>
            <w:r w:rsidRPr="00834E76">
              <w:rPr>
                <w:rFonts w:ascii="Times New Roman" w:eastAsia="Times New Roman" w:hAnsi="Times New Roman" w:cs="Times New Roman"/>
              </w:rPr>
              <w:t>Dzūkijos kaimo plėtros partnerių asociacijos (Dzūkijos VVG)  valdybos</w:t>
            </w:r>
          </w:p>
          <w:p w14:paraId="71CF2148" w14:textId="6F8BBFEB" w:rsidR="000C5413" w:rsidRDefault="00834E76" w:rsidP="000042C3">
            <w:pPr>
              <w:spacing w:after="0" w:line="240" w:lineRule="auto"/>
              <w:rPr>
                <w:rFonts w:ascii="Times New Roman" w:eastAsia="Times New Roman" w:hAnsi="Times New Roman" w:cs="Times New Roman"/>
              </w:rPr>
            </w:pPr>
            <w:r w:rsidRPr="00834E76">
              <w:rPr>
                <w:rFonts w:ascii="Times New Roman" w:eastAsia="Times New Roman" w:hAnsi="Times New Roman" w:cs="Times New Roman"/>
              </w:rPr>
              <w:t>202</w:t>
            </w:r>
            <w:r w:rsidR="00404FE4">
              <w:rPr>
                <w:rFonts w:ascii="Times New Roman" w:eastAsia="Times New Roman" w:hAnsi="Times New Roman" w:cs="Times New Roman"/>
              </w:rPr>
              <w:t>1</w:t>
            </w:r>
            <w:r w:rsidRPr="00834E76">
              <w:rPr>
                <w:rFonts w:ascii="Times New Roman" w:eastAsia="Times New Roman" w:hAnsi="Times New Roman" w:cs="Times New Roman"/>
              </w:rPr>
              <w:t xml:space="preserve"> m.</w:t>
            </w:r>
            <w:r w:rsidR="000042C3">
              <w:rPr>
                <w:rFonts w:ascii="Times New Roman" w:eastAsia="Times New Roman" w:hAnsi="Times New Roman" w:cs="Times New Roman"/>
              </w:rPr>
              <w:t xml:space="preserve"> gruodžio 30</w:t>
            </w:r>
            <w:r w:rsidRPr="00834E76">
              <w:rPr>
                <w:rFonts w:ascii="Times New Roman" w:eastAsia="Times New Roman" w:hAnsi="Times New Roman" w:cs="Times New Roman"/>
              </w:rPr>
              <w:t xml:space="preserve"> d. protokolu Nr. V1-</w:t>
            </w:r>
            <w:r w:rsidR="000042C3">
              <w:rPr>
                <w:rFonts w:ascii="Times New Roman" w:eastAsia="Times New Roman" w:hAnsi="Times New Roman" w:cs="Times New Roman"/>
              </w:rPr>
              <w:t>7</w:t>
            </w:r>
            <w:r w:rsidRPr="00834E76">
              <w:rPr>
                <w:rFonts w:ascii="Times New Roman" w:eastAsia="Times New Roman" w:hAnsi="Times New Roman" w:cs="Times New Roman"/>
              </w:rPr>
              <w:t>.</w:t>
            </w:r>
          </w:p>
          <w:p w14:paraId="323CBAEC" w14:textId="77777777" w:rsidR="000C5413" w:rsidRDefault="000C5413" w:rsidP="000042C3">
            <w:pPr>
              <w:spacing w:after="0" w:line="240" w:lineRule="auto"/>
              <w:rPr>
                <w:rFonts w:ascii="Times New Roman" w:eastAsia="Times New Roman" w:hAnsi="Times New Roman" w:cs="Times New Roman"/>
              </w:rPr>
            </w:pPr>
          </w:p>
        </w:tc>
      </w:tr>
    </w:tbl>
    <w:p w14:paraId="2EBA3621" w14:textId="77777777" w:rsidR="000C5413" w:rsidRDefault="000C5413">
      <w:pPr>
        <w:spacing w:after="0" w:line="240" w:lineRule="auto"/>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672"/>
        <w:gridCol w:w="8958"/>
      </w:tblGrid>
      <w:tr w:rsidR="000C5413" w14:paraId="72E18A13" w14:textId="77777777" w:rsidTr="00834E76">
        <w:tc>
          <w:tcPr>
            <w:tcW w:w="672" w:type="dxa"/>
            <w:tcBorders>
              <w:top w:val="single" w:sz="4" w:space="0" w:color="000000"/>
              <w:left w:val="single" w:sz="4" w:space="0" w:color="000000"/>
              <w:bottom w:val="single" w:sz="4" w:space="0" w:color="000000"/>
              <w:right w:val="single" w:sz="4" w:space="0" w:color="000000"/>
            </w:tcBorders>
            <w:shd w:val="clear" w:color="auto" w:fill="F7CAAC"/>
          </w:tcPr>
          <w:p w14:paraId="38BB68A1"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8958" w:type="dxa"/>
            <w:tcBorders>
              <w:top w:val="single" w:sz="4" w:space="0" w:color="000000"/>
              <w:left w:val="single" w:sz="4" w:space="0" w:color="000000"/>
              <w:bottom w:val="single" w:sz="4" w:space="0" w:color="000000"/>
              <w:right w:val="single" w:sz="4" w:space="0" w:color="000000"/>
            </w:tcBorders>
            <w:shd w:val="clear" w:color="auto" w:fill="F7CAAC"/>
          </w:tcPr>
          <w:p w14:paraId="08A9BDC3"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IDĖJOS APRAŠYMAS</w:t>
            </w:r>
          </w:p>
        </w:tc>
      </w:tr>
      <w:tr w:rsidR="000C5413" w14:paraId="40486FC4"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17AE97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735C8ADF"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tikslas:</w:t>
            </w:r>
          </w:p>
        </w:tc>
      </w:tr>
      <w:tr w:rsidR="000C5413" w14:paraId="0AA5A9C6"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F49BA1"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FFFFFF"/>
          </w:tcPr>
          <w:p w14:paraId="040338C6" w14:textId="77777777" w:rsidR="000C5413" w:rsidRDefault="000C5413">
            <w:pPr>
              <w:spacing w:after="0" w:line="240" w:lineRule="auto"/>
              <w:jc w:val="both"/>
              <w:rPr>
                <w:rFonts w:ascii="Times New Roman" w:eastAsia="Times New Roman" w:hAnsi="Times New Roman" w:cs="Times New Roman"/>
                <w:b/>
              </w:rPr>
            </w:pPr>
          </w:p>
        </w:tc>
      </w:tr>
      <w:tr w:rsidR="000C5413" w14:paraId="352A0BBB"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06EB9F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02E20D6F"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tikslo atitiktis VPS priemonės, pagal kurią yra teikiamas, tikslams:</w:t>
            </w:r>
          </w:p>
        </w:tc>
      </w:tr>
      <w:tr w:rsidR="000C5413" w14:paraId="06C04D97"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10C573"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0373A652" w14:textId="77777777" w:rsidR="000C5413" w:rsidRDefault="000C5413">
            <w:pPr>
              <w:spacing w:after="0" w:line="240" w:lineRule="auto"/>
              <w:jc w:val="both"/>
              <w:rPr>
                <w:rFonts w:ascii="Times New Roman" w:eastAsia="Times New Roman" w:hAnsi="Times New Roman" w:cs="Times New Roman"/>
                <w:b/>
              </w:rPr>
            </w:pPr>
          </w:p>
        </w:tc>
      </w:tr>
      <w:tr w:rsidR="000C5413" w14:paraId="52058A37"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6D5D5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70A3ABDF"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uždaviniai:</w:t>
            </w:r>
          </w:p>
        </w:tc>
      </w:tr>
      <w:tr w:rsidR="000C5413" w14:paraId="31DF5091"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9431BA"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05448CEF" w14:textId="77777777" w:rsidR="000C5413" w:rsidRDefault="000C5413">
            <w:pPr>
              <w:spacing w:after="0" w:line="240" w:lineRule="auto"/>
              <w:jc w:val="both"/>
              <w:rPr>
                <w:rFonts w:ascii="Times New Roman" w:eastAsia="Times New Roman" w:hAnsi="Times New Roman" w:cs="Times New Roman"/>
                <w:b/>
              </w:rPr>
            </w:pPr>
          </w:p>
        </w:tc>
      </w:tr>
      <w:tr w:rsidR="000C5413" w14:paraId="19A37A87"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F2296C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4D00254B"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įgyvendinimo veiksmų planas:</w:t>
            </w:r>
          </w:p>
        </w:tc>
      </w:tr>
      <w:tr w:rsidR="000C5413" w14:paraId="032EF2E7"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A03D13"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3153C5F0" w14:textId="77777777" w:rsidR="000C5413" w:rsidRPr="00834E76" w:rsidRDefault="00834E76" w:rsidP="000042C3">
            <w:pPr>
              <w:spacing w:after="0" w:line="240" w:lineRule="auto"/>
              <w:rPr>
                <w:rFonts w:ascii="Times New Roman" w:eastAsia="Times New Roman" w:hAnsi="Times New Roman" w:cs="Times New Roman"/>
                <w:i/>
              </w:rPr>
            </w:pPr>
            <w:r w:rsidRPr="00834E76">
              <w:rPr>
                <w:rFonts w:ascii="Times New Roman" w:eastAsia="Times New Roman" w:hAnsi="Times New Roman" w:cs="Times New Roman"/>
                <w:i/>
              </w:rPr>
              <w:t>Aiškiai, bet glaustai nurodoma kokios planuojamos projekto veiklos, ką planuojama daryti siekiant įgyvendinti projekto tikslus ir uždavinius;</w:t>
            </w:r>
          </w:p>
          <w:p w14:paraId="75DD5F53" w14:textId="77777777" w:rsidR="000C5413" w:rsidRPr="00834E76" w:rsidRDefault="00834E76" w:rsidP="000042C3">
            <w:pPr>
              <w:spacing w:after="0" w:line="240" w:lineRule="auto"/>
              <w:rPr>
                <w:rFonts w:ascii="Times New Roman" w:eastAsia="Times New Roman" w:hAnsi="Times New Roman" w:cs="Times New Roman"/>
                <w:i/>
              </w:rPr>
            </w:pPr>
            <w:r w:rsidRPr="00834E76">
              <w:rPr>
                <w:rFonts w:ascii="Times New Roman" w:eastAsia="Times New Roman" w:hAnsi="Times New Roman" w:cs="Times New Roman"/>
                <w:i/>
              </w:rPr>
              <w:t>Aprašoma, kaip paraiškos 5 skyriuje „Vietos projekto finansinis planas“ nurodytos išlaidos yra susijusios su projekto veiklomis;</w:t>
            </w:r>
          </w:p>
          <w:p w14:paraId="489EFCDF" w14:textId="77777777" w:rsidR="000C5413" w:rsidRPr="00834E76" w:rsidRDefault="00834E76" w:rsidP="000042C3">
            <w:pPr>
              <w:spacing w:after="0" w:line="240" w:lineRule="auto"/>
              <w:rPr>
                <w:rFonts w:ascii="Times New Roman" w:eastAsia="Times New Roman" w:hAnsi="Times New Roman" w:cs="Times New Roman"/>
                <w:i/>
              </w:rPr>
            </w:pPr>
            <w:r w:rsidRPr="00834E76">
              <w:rPr>
                <w:rFonts w:ascii="Times New Roman" w:eastAsia="Times New Roman" w:hAnsi="Times New Roman" w:cs="Times New Roman"/>
                <w:i/>
              </w:rPr>
              <w:t>Pagrindžiama ar  be šių išlaidų negalėtų būti įgyvendinti vietos projekto uždaviniai ir pasiektas vietos projekto tikslas. Nurodoma kur bus laikomas projekte įsigytas turtas;</w:t>
            </w:r>
          </w:p>
          <w:p w14:paraId="1657CB75" w14:textId="77777777" w:rsidR="000C5413" w:rsidRPr="00834E76" w:rsidRDefault="00834E76" w:rsidP="000042C3">
            <w:pPr>
              <w:spacing w:after="0" w:line="240" w:lineRule="auto"/>
              <w:rPr>
                <w:rFonts w:ascii="Times New Roman" w:eastAsia="Times New Roman" w:hAnsi="Times New Roman" w:cs="Times New Roman"/>
                <w:i/>
              </w:rPr>
            </w:pPr>
            <w:r w:rsidRPr="00834E76">
              <w:rPr>
                <w:rFonts w:ascii="Times New Roman" w:eastAsia="Times New Roman" w:hAnsi="Times New Roman" w:cs="Times New Roman"/>
                <w:i/>
              </w:rPr>
              <w:t>Pateikiama trumpa informacija apie situaciją iki projekto įgyvendinimo ir projekto įgyvendinimo poreikį;</w:t>
            </w:r>
          </w:p>
          <w:p w14:paraId="4125162E" w14:textId="77777777" w:rsidR="000C5413" w:rsidRPr="00834E76" w:rsidRDefault="00834E76" w:rsidP="000042C3">
            <w:pPr>
              <w:spacing w:after="0" w:line="240" w:lineRule="auto"/>
              <w:rPr>
                <w:rFonts w:ascii="Times New Roman" w:eastAsia="Times New Roman" w:hAnsi="Times New Roman" w:cs="Times New Roman"/>
                <w:i/>
              </w:rPr>
            </w:pPr>
            <w:r w:rsidRPr="00834E76">
              <w:rPr>
                <w:rFonts w:ascii="Times New Roman" w:eastAsia="Times New Roman" w:hAnsi="Times New Roman" w:cs="Times New Roman"/>
                <w:i/>
              </w:rPr>
              <w:t>Aiškiai nurodoma informacija apie projekto tęstinumą;</w:t>
            </w:r>
          </w:p>
          <w:p w14:paraId="46D0B1E9" w14:textId="77777777" w:rsidR="000C5413" w:rsidRPr="00834E76" w:rsidRDefault="00834E76" w:rsidP="000042C3">
            <w:pPr>
              <w:spacing w:after="0" w:line="240" w:lineRule="auto"/>
              <w:rPr>
                <w:rFonts w:ascii="Times New Roman" w:eastAsia="Times New Roman" w:hAnsi="Times New Roman" w:cs="Times New Roman"/>
                <w:i/>
              </w:rPr>
            </w:pPr>
            <w:r w:rsidRPr="00834E76">
              <w:rPr>
                <w:rFonts w:ascii="Times New Roman" w:eastAsia="Times New Roman" w:hAnsi="Times New Roman" w:cs="Times New Roman"/>
                <w:i/>
              </w:rPr>
              <w:t>Jei įgyvendinamas infrastruktūrinis projektas nurodoma projekto metu planuojamų statybos darbų pobūdis (pvz., kapitalinis remontas, rekonstrukcija ir pan.) ir aiškiai išvardijami planuojami darbai (jei taikoma);</w:t>
            </w:r>
          </w:p>
          <w:p w14:paraId="4F461142" w14:textId="77777777" w:rsidR="000C5413" w:rsidRPr="00834E76" w:rsidRDefault="00834E76" w:rsidP="000042C3">
            <w:pPr>
              <w:spacing w:after="0" w:line="240" w:lineRule="auto"/>
              <w:rPr>
                <w:rFonts w:ascii="Times New Roman" w:eastAsia="Times New Roman" w:hAnsi="Times New Roman" w:cs="Times New Roman"/>
                <w:i/>
              </w:rPr>
            </w:pPr>
            <w:r w:rsidRPr="00834E76">
              <w:rPr>
                <w:rFonts w:ascii="Times New Roman" w:eastAsia="Times New Roman" w:hAnsi="Times New Roman" w:cs="Times New Roman"/>
                <w:i/>
              </w:rPr>
              <w:t>Jei investuojama į nekilnojamąjį turtą, nurodoma nekilnojamojo turto unikalus numeris, duomenys, į kokio dydžio (kv. m., ha) nekilnojamojo turto (objekto) plotą investuojama projekto metu;</w:t>
            </w:r>
          </w:p>
          <w:p w14:paraId="4E10F41B" w14:textId="77777777" w:rsidR="000C5413" w:rsidRPr="00834E76" w:rsidRDefault="00834E76" w:rsidP="000042C3">
            <w:pPr>
              <w:spacing w:after="0" w:line="240" w:lineRule="auto"/>
              <w:rPr>
                <w:rFonts w:ascii="Times New Roman" w:eastAsia="Times New Roman" w:hAnsi="Times New Roman" w:cs="Times New Roman"/>
                <w:i/>
              </w:rPr>
            </w:pPr>
            <w:r w:rsidRPr="00834E76">
              <w:rPr>
                <w:rFonts w:ascii="Times New Roman" w:eastAsia="Times New Roman" w:hAnsi="Times New Roman" w:cs="Times New Roman"/>
                <w:i/>
              </w:rPr>
              <w:t>Nurodoma kokia veikla vykdoma planuojamame tvarkyti objekte, kokia veikla planuojama vykdyti sutvarkytame objekte (jei taikoma);</w:t>
            </w:r>
          </w:p>
          <w:p w14:paraId="7B71958F" w14:textId="77777777" w:rsidR="000C5413" w:rsidRDefault="00834E76" w:rsidP="000042C3">
            <w:pPr>
              <w:spacing w:after="0" w:line="240" w:lineRule="auto"/>
              <w:rPr>
                <w:rFonts w:ascii="Times New Roman" w:eastAsia="Times New Roman" w:hAnsi="Times New Roman" w:cs="Times New Roman"/>
                <w:i/>
              </w:rPr>
            </w:pPr>
            <w:r w:rsidRPr="00834E76">
              <w:rPr>
                <w:rFonts w:ascii="Times New Roman" w:eastAsia="Times New Roman" w:hAnsi="Times New Roman" w:cs="Times New Roman"/>
                <w:i/>
              </w:rPr>
              <w:t>Nurodoma kita pagal poreikį svarbi informacija.</w:t>
            </w:r>
          </w:p>
          <w:p w14:paraId="4F83826A" w14:textId="77777777" w:rsidR="000C5413" w:rsidRDefault="00834E76" w:rsidP="000042C3">
            <w:pPr>
              <w:spacing w:after="0" w:line="240" w:lineRule="auto"/>
              <w:rPr>
                <w:rFonts w:ascii="Times New Roman" w:eastAsia="Times New Roman" w:hAnsi="Times New Roman" w:cs="Times New Roman"/>
                <w:b/>
              </w:rPr>
            </w:pPr>
            <w:r>
              <w:rPr>
                <w:rFonts w:ascii="Times New Roman" w:eastAsia="Times New Roman" w:hAnsi="Times New Roman" w:cs="Times New Roman"/>
                <w:i/>
              </w:rPr>
              <w:t>Nurodoma informacija apie vietos projekto veiksmų įgyvendinimą, taip pat nurodoma, kurie vietos projekto veiksmai bus atliekami paties pareiškėjo ir (arba) vietos projekto partnerio (jeigu toks (-</w:t>
            </w:r>
            <w:proofErr w:type="spellStart"/>
            <w:r>
              <w:rPr>
                <w:rFonts w:ascii="Times New Roman" w:eastAsia="Times New Roman" w:hAnsi="Times New Roman" w:cs="Times New Roman"/>
                <w:i/>
              </w:rPr>
              <w:t>ie</w:t>
            </w:r>
            <w:proofErr w:type="spellEnd"/>
            <w:r>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r w:rsidR="000C5413" w14:paraId="36324104" w14:textId="77777777" w:rsidTr="00834E76">
        <w:tc>
          <w:tcPr>
            <w:tcW w:w="6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294BF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8958" w:type="dxa"/>
            <w:tcBorders>
              <w:top w:val="single" w:sz="4" w:space="0" w:color="000000"/>
              <w:left w:val="single" w:sz="4" w:space="0" w:color="000000"/>
              <w:bottom w:val="single" w:sz="4" w:space="0" w:color="000000"/>
              <w:right w:val="single" w:sz="4" w:space="0" w:color="000000"/>
            </w:tcBorders>
            <w:shd w:val="clear" w:color="auto" w:fill="FBE4D5"/>
          </w:tcPr>
          <w:p w14:paraId="3A53A6C9"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Funkcijų pasidalijimas įgyvendinant vietos projektą </w:t>
            </w:r>
          </w:p>
        </w:tc>
      </w:tr>
      <w:tr w:rsidR="000C5413" w14:paraId="62980E14"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F501AE"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124E5824"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Pildoma, jeigu vietos projektas teikiamas su partneriu (-</w:t>
            </w:r>
            <w:proofErr w:type="spellStart"/>
            <w:r>
              <w:rPr>
                <w:rFonts w:ascii="Times New Roman" w:eastAsia="Times New Roman" w:hAnsi="Times New Roman" w:cs="Times New Roman"/>
                <w:i/>
              </w:rPr>
              <w:t>iais</w:t>
            </w:r>
            <w:proofErr w:type="spellEnd"/>
            <w:r>
              <w:rPr>
                <w:rFonts w:ascii="Times New Roman" w:eastAsia="Times New Roman" w:hAnsi="Times New Roman" w:cs="Times New Roman"/>
                <w:i/>
              </w:rPr>
              <w:t>).</w:t>
            </w:r>
          </w:p>
        </w:tc>
      </w:tr>
      <w:tr w:rsidR="000C5413" w14:paraId="2712CAB0" w14:textId="77777777" w:rsidTr="00834E76">
        <w:tc>
          <w:tcPr>
            <w:tcW w:w="6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A3D080" w14:textId="77777777" w:rsidR="000C5413" w:rsidRDefault="000C5413">
            <w:pPr>
              <w:spacing w:after="0" w:line="240" w:lineRule="auto"/>
              <w:rPr>
                <w:rFonts w:ascii="Times New Roman" w:eastAsia="Times New Roman" w:hAnsi="Times New Roman" w:cs="Times New Roman"/>
              </w:rPr>
            </w:pP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14:paraId="2C828AC7" w14:textId="77777777" w:rsidR="000C5413" w:rsidRDefault="000C5413">
            <w:pPr>
              <w:spacing w:after="0" w:line="240" w:lineRule="auto"/>
              <w:jc w:val="both"/>
              <w:rPr>
                <w:rFonts w:ascii="Times New Roman" w:eastAsia="Times New Roman" w:hAnsi="Times New Roman" w:cs="Times New Roman"/>
                <w:b/>
              </w:rPr>
            </w:pPr>
          </w:p>
        </w:tc>
      </w:tr>
    </w:tbl>
    <w:p w14:paraId="16F685FA" w14:textId="77777777" w:rsidR="000C5413" w:rsidRDefault="000C5413">
      <w:pPr>
        <w:spacing w:after="0" w:line="240" w:lineRule="auto"/>
        <w:rPr>
          <w:rFonts w:ascii="Times New Roman" w:eastAsia="Times New Roman" w:hAnsi="Times New Roman" w:cs="Times New Roman"/>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2449"/>
        <w:gridCol w:w="2693"/>
        <w:gridCol w:w="3827"/>
      </w:tblGrid>
      <w:tr w:rsidR="001C6639" w:rsidRPr="001C6639" w14:paraId="6D374DFA" w14:textId="77777777" w:rsidTr="00230BC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36E4E1" w14:textId="77777777" w:rsidR="001C6639" w:rsidRPr="001C6639" w:rsidRDefault="001C6639" w:rsidP="001C6639">
            <w:pPr>
              <w:spacing w:after="0" w:line="240" w:lineRule="auto"/>
              <w:jc w:val="center"/>
              <w:rPr>
                <w:rFonts w:ascii="Times New Roman" w:eastAsia="Times New Roman" w:hAnsi="Times New Roman" w:cs="Times New Roman"/>
                <w:b/>
              </w:rPr>
            </w:pPr>
            <w:r w:rsidRPr="001C6639">
              <w:rPr>
                <w:rFonts w:ascii="Times New Roman" w:eastAsia="Times New Roman" w:hAnsi="Times New Roman" w:cs="Times New Roman"/>
                <w:b/>
              </w:rPr>
              <w:t>4.</w:t>
            </w:r>
          </w:p>
        </w:tc>
        <w:tc>
          <w:tcPr>
            <w:tcW w:w="8969" w:type="dxa"/>
            <w:gridSpan w:val="3"/>
            <w:tcBorders>
              <w:top w:val="single" w:sz="4" w:space="0" w:color="auto"/>
              <w:left w:val="single" w:sz="4" w:space="0" w:color="auto"/>
              <w:bottom w:val="single" w:sz="4" w:space="0" w:color="auto"/>
              <w:right w:val="single" w:sz="4" w:space="0" w:color="auto"/>
            </w:tcBorders>
            <w:shd w:val="clear" w:color="auto" w:fill="F7CAAC"/>
          </w:tcPr>
          <w:p w14:paraId="4BF76700" w14:textId="77777777" w:rsidR="001C6639" w:rsidRPr="001C6639" w:rsidRDefault="001C6639" w:rsidP="001C6639">
            <w:pPr>
              <w:spacing w:after="0" w:line="240" w:lineRule="auto"/>
              <w:jc w:val="center"/>
              <w:rPr>
                <w:rFonts w:ascii="Times New Roman" w:eastAsia="Times New Roman" w:hAnsi="Times New Roman" w:cs="Times New Roman"/>
                <w:b/>
              </w:rPr>
            </w:pPr>
            <w:r w:rsidRPr="001C6639">
              <w:rPr>
                <w:rFonts w:ascii="Times New Roman" w:eastAsia="Times New Roman" w:hAnsi="Times New Roman" w:cs="Times New Roman"/>
                <w:b/>
              </w:rPr>
              <w:t>VIETOS PROJEKTO ATITIKTIS VIETOS PROJEKTŲ ATRANKOS KRITERIJAMS</w:t>
            </w:r>
          </w:p>
        </w:tc>
      </w:tr>
      <w:tr w:rsidR="001C6639" w:rsidRPr="001C6639" w14:paraId="6038EC06" w14:textId="77777777" w:rsidTr="00230BCF">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B76DFF" w14:textId="77777777" w:rsidR="001C6639" w:rsidRPr="001C6639" w:rsidRDefault="001C6639" w:rsidP="001C6639">
            <w:pPr>
              <w:spacing w:after="0" w:line="240" w:lineRule="auto"/>
              <w:jc w:val="center"/>
              <w:rPr>
                <w:rFonts w:ascii="Times New Roman" w:eastAsia="Times New Roman" w:hAnsi="Times New Roman" w:cs="Times New Roman"/>
                <w:b/>
              </w:rPr>
            </w:pPr>
            <w:r w:rsidRPr="001C6639">
              <w:rPr>
                <w:rFonts w:ascii="Times New Roman" w:eastAsia="Times New Roman" w:hAnsi="Times New Roman" w:cs="Times New Roman"/>
                <w:b/>
              </w:rPr>
              <w:t>I</w:t>
            </w:r>
          </w:p>
        </w:tc>
        <w:tc>
          <w:tcPr>
            <w:tcW w:w="2449" w:type="dxa"/>
            <w:tcBorders>
              <w:top w:val="single" w:sz="4" w:space="0" w:color="auto"/>
              <w:left w:val="single" w:sz="4" w:space="0" w:color="auto"/>
              <w:bottom w:val="single" w:sz="4" w:space="0" w:color="auto"/>
              <w:right w:val="single" w:sz="4" w:space="0" w:color="auto"/>
            </w:tcBorders>
            <w:shd w:val="clear" w:color="auto" w:fill="FFFFFF"/>
            <w:hideMark/>
          </w:tcPr>
          <w:p w14:paraId="0103CB59" w14:textId="77777777" w:rsidR="001C6639" w:rsidRPr="001C6639" w:rsidRDefault="001C6639" w:rsidP="001C6639">
            <w:pPr>
              <w:spacing w:after="0" w:line="240" w:lineRule="auto"/>
              <w:jc w:val="center"/>
              <w:rPr>
                <w:rFonts w:ascii="Times New Roman" w:eastAsia="Times New Roman" w:hAnsi="Times New Roman" w:cs="Times New Roman"/>
                <w:b/>
              </w:rPr>
            </w:pPr>
            <w:r w:rsidRPr="001C6639">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99CC49E" w14:textId="77777777" w:rsidR="001C6639" w:rsidRPr="001C6639" w:rsidRDefault="001C6639" w:rsidP="001C6639">
            <w:pPr>
              <w:spacing w:after="0" w:line="240" w:lineRule="auto"/>
              <w:jc w:val="center"/>
              <w:rPr>
                <w:rFonts w:ascii="Times New Roman" w:eastAsia="Times New Roman" w:hAnsi="Times New Roman" w:cs="Times New Roman"/>
                <w:b/>
              </w:rPr>
            </w:pPr>
            <w:r w:rsidRPr="001C6639">
              <w:rPr>
                <w:rFonts w:ascii="Times New Roman" w:eastAsia="Times New Roman" w:hAnsi="Times New Roman" w:cs="Times New Roman"/>
                <w:b/>
              </w:rPr>
              <w:t>III</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14:paraId="5E2F861D" w14:textId="77777777" w:rsidR="001C6639" w:rsidRPr="001C6639" w:rsidRDefault="001C6639" w:rsidP="001C6639">
            <w:pPr>
              <w:spacing w:after="0" w:line="240" w:lineRule="auto"/>
              <w:jc w:val="center"/>
              <w:rPr>
                <w:rFonts w:ascii="Times New Roman" w:eastAsia="Times New Roman" w:hAnsi="Times New Roman" w:cs="Times New Roman"/>
                <w:b/>
              </w:rPr>
            </w:pPr>
            <w:r w:rsidRPr="001C6639">
              <w:rPr>
                <w:rFonts w:ascii="Times New Roman" w:eastAsia="Times New Roman" w:hAnsi="Times New Roman" w:cs="Times New Roman"/>
                <w:b/>
              </w:rPr>
              <w:t>IV</w:t>
            </w:r>
          </w:p>
        </w:tc>
      </w:tr>
      <w:tr w:rsidR="001C6639" w:rsidRPr="001C6639" w14:paraId="3558932E" w14:textId="77777777" w:rsidTr="00230BCF">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C3907A" w14:textId="77777777" w:rsidR="001C6639" w:rsidRPr="001C6639" w:rsidRDefault="001C6639" w:rsidP="001C6639">
            <w:pPr>
              <w:spacing w:after="0" w:line="240" w:lineRule="auto"/>
              <w:jc w:val="center"/>
              <w:rPr>
                <w:rFonts w:ascii="Times New Roman" w:eastAsia="Times New Roman" w:hAnsi="Times New Roman" w:cs="Times New Roman"/>
                <w:b/>
              </w:rPr>
            </w:pPr>
            <w:r w:rsidRPr="001C6639">
              <w:rPr>
                <w:rFonts w:ascii="Times New Roman" w:eastAsia="Times New Roman" w:hAnsi="Times New Roman" w:cs="Times New Roman"/>
                <w:b/>
              </w:rPr>
              <w:t>Eil. Nr.</w:t>
            </w:r>
          </w:p>
        </w:tc>
        <w:tc>
          <w:tcPr>
            <w:tcW w:w="244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8A5A2F" w14:textId="77777777" w:rsidR="001C6639" w:rsidRPr="001C6639" w:rsidRDefault="001C6639" w:rsidP="001C6639">
            <w:pPr>
              <w:spacing w:after="0" w:line="240" w:lineRule="auto"/>
              <w:jc w:val="center"/>
              <w:rPr>
                <w:rFonts w:ascii="Times New Roman" w:eastAsia="Times New Roman" w:hAnsi="Times New Roman" w:cs="Times New Roman"/>
                <w:b/>
              </w:rPr>
            </w:pPr>
            <w:r w:rsidRPr="001C6639">
              <w:rPr>
                <w:rFonts w:ascii="Times New Roman" w:eastAsia="Times New Roman" w:hAnsi="Times New Roman" w:cs="Times New Roman"/>
                <w:b/>
              </w:rPr>
              <w:t>Vietos projektų atrankos kriterijus</w:t>
            </w:r>
          </w:p>
          <w:p w14:paraId="0DB289F5" w14:textId="77777777" w:rsidR="001C6639" w:rsidRPr="001C6639" w:rsidRDefault="001C6639" w:rsidP="001C6639">
            <w:pPr>
              <w:spacing w:after="0" w:line="240" w:lineRule="auto"/>
              <w:jc w:val="both"/>
              <w:rPr>
                <w:rFonts w:ascii="Times New Roman" w:eastAsia="Times New Roman" w:hAnsi="Times New Roman" w:cs="Times New Roman"/>
                <w:i/>
              </w:rPr>
            </w:pPr>
            <w:r w:rsidRPr="001C6639">
              <w:rPr>
                <w:rFonts w:ascii="Times New Roman" w:eastAsia="Times New Roman" w:hAnsi="Times New Roman" w:cs="Times New Roman"/>
                <w:i/>
              </w:rPr>
              <w:t xml:space="preserve">Pildo VPS vykdytoja </w:t>
            </w:r>
          </w:p>
        </w:tc>
        <w:tc>
          <w:tcPr>
            <w:tcW w:w="2693" w:type="dxa"/>
            <w:tcBorders>
              <w:top w:val="single" w:sz="4" w:space="0" w:color="auto"/>
              <w:left w:val="single" w:sz="4" w:space="0" w:color="auto"/>
              <w:bottom w:val="single" w:sz="4" w:space="0" w:color="auto"/>
              <w:right w:val="single" w:sz="4" w:space="0" w:color="auto"/>
            </w:tcBorders>
            <w:shd w:val="clear" w:color="auto" w:fill="FBE4D5"/>
          </w:tcPr>
          <w:p w14:paraId="15632E0F" w14:textId="77777777" w:rsidR="001C6639" w:rsidRPr="001C6639" w:rsidRDefault="001C6639" w:rsidP="001C6639">
            <w:pPr>
              <w:spacing w:after="0" w:line="240" w:lineRule="auto"/>
              <w:jc w:val="center"/>
              <w:rPr>
                <w:rFonts w:ascii="Times New Roman" w:eastAsia="Times New Roman" w:hAnsi="Times New Roman" w:cs="Times New Roman"/>
                <w:b/>
              </w:rPr>
            </w:pPr>
            <w:r w:rsidRPr="001C6639">
              <w:rPr>
                <w:rFonts w:ascii="Times New Roman" w:eastAsia="Times New Roman" w:hAnsi="Times New Roman" w:cs="Times New Roman"/>
                <w:b/>
              </w:rPr>
              <w:t>Pareiškėjo  pasižymėti atrankos balai</w:t>
            </w:r>
          </w:p>
          <w:p w14:paraId="18EAB5D1" w14:textId="77777777" w:rsidR="001C6639" w:rsidRPr="001C6639" w:rsidRDefault="001C6639" w:rsidP="001C6639">
            <w:pPr>
              <w:spacing w:after="0" w:line="240" w:lineRule="auto"/>
              <w:jc w:val="center"/>
              <w:rPr>
                <w:rFonts w:ascii="Times New Roman" w:eastAsia="Times New Roman" w:hAnsi="Times New Roman" w:cs="Times New Roman"/>
                <w:b/>
              </w:rPr>
            </w:pPr>
            <w:r w:rsidRPr="001C6639">
              <w:rPr>
                <w:rFonts w:ascii="Times New Roman" w:eastAsia="Times New Roman" w:hAnsi="Times New Roman" w:cs="Times New Roman"/>
                <w:i/>
              </w:rPr>
              <w:t>Pildo (pažymi) pareiškėjas</w:t>
            </w:r>
          </w:p>
        </w:tc>
        <w:tc>
          <w:tcPr>
            <w:tcW w:w="3827" w:type="dxa"/>
            <w:tcBorders>
              <w:top w:val="single" w:sz="4" w:space="0" w:color="auto"/>
              <w:left w:val="single" w:sz="4" w:space="0" w:color="auto"/>
              <w:bottom w:val="single" w:sz="4" w:space="0" w:color="auto"/>
              <w:right w:val="single" w:sz="4" w:space="0" w:color="auto"/>
            </w:tcBorders>
            <w:shd w:val="clear" w:color="auto" w:fill="FBE4D5"/>
            <w:hideMark/>
          </w:tcPr>
          <w:p w14:paraId="7F4DC786" w14:textId="77777777" w:rsidR="001C6639" w:rsidRPr="001C6639" w:rsidRDefault="001C6639" w:rsidP="001C6639">
            <w:pPr>
              <w:spacing w:after="0" w:line="240" w:lineRule="auto"/>
              <w:jc w:val="center"/>
              <w:rPr>
                <w:rFonts w:ascii="Times New Roman" w:eastAsia="Times New Roman" w:hAnsi="Times New Roman" w:cs="Times New Roman"/>
                <w:b/>
              </w:rPr>
            </w:pPr>
            <w:r w:rsidRPr="001C6639">
              <w:rPr>
                <w:rFonts w:ascii="Times New Roman" w:eastAsia="Times New Roman" w:hAnsi="Times New Roman" w:cs="Times New Roman"/>
                <w:b/>
              </w:rPr>
              <w:t>Vietos projekto atitikties vietos projektų atrankos kriterijui pagrindimas</w:t>
            </w:r>
          </w:p>
          <w:p w14:paraId="65EC4D26" w14:textId="77777777" w:rsidR="001C6639" w:rsidRPr="001C6639" w:rsidRDefault="001C6639" w:rsidP="001C6639">
            <w:pPr>
              <w:spacing w:after="0" w:line="240" w:lineRule="auto"/>
              <w:jc w:val="both"/>
              <w:rPr>
                <w:rFonts w:ascii="Times New Roman" w:eastAsia="Times New Roman" w:hAnsi="Times New Roman" w:cs="Times New Roman"/>
                <w:i/>
              </w:rPr>
            </w:pPr>
            <w:r w:rsidRPr="001C6639">
              <w:rPr>
                <w:rFonts w:ascii="Times New Roman" w:eastAsia="Times New Roman" w:hAnsi="Times New Roman" w:cs="Times New Roman"/>
                <w:i/>
              </w:rPr>
              <w:t xml:space="preserve">Pildo pareiškėjas. Jeigu atitiktį vietos projektų atrankos kriterijui įrodo prie vietos projekto paraiškos pateikti dokumentai, šioje lentelėje pateikiama </w:t>
            </w:r>
            <w:r w:rsidRPr="001C6639">
              <w:rPr>
                <w:rFonts w:ascii="Times New Roman" w:eastAsia="Times New Roman" w:hAnsi="Times New Roman" w:cs="Times New Roman"/>
                <w:i/>
              </w:rPr>
              <w:lastRenderedPageBreak/>
              <w:t>nuoroda į vietos projekto paraiškos priedus. Jeigu atitiktis vietos projektų atrankos kriterijui įrodoma aprašymo būdu, aprašymas ir argumentacija pateikiama šioje lentelėje.</w:t>
            </w:r>
          </w:p>
        </w:tc>
      </w:tr>
      <w:tr w:rsidR="001C6639" w:rsidRPr="001C6639" w14:paraId="4FDB39B4" w14:textId="77777777" w:rsidTr="00230BCF">
        <w:tc>
          <w:tcPr>
            <w:tcW w:w="675" w:type="dxa"/>
            <w:tcBorders>
              <w:top w:val="single" w:sz="4" w:space="0" w:color="auto"/>
              <w:left w:val="single" w:sz="4" w:space="0" w:color="auto"/>
              <w:bottom w:val="single" w:sz="4" w:space="0" w:color="auto"/>
              <w:right w:val="single" w:sz="4" w:space="0" w:color="auto"/>
            </w:tcBorders>
            <w:vAlign w:val="center"/>
            <w:hideMark/>
          </w:tcPr>
          <w:p w14:paraId="22132687" w14:textId="77777777" w:rsidR="001C6639" w:rsidRPr="001C6639" w:rsidRDefault="001C6639" w:rsidP="001C6639">
            <w:pPr>
              <w:spacing w:after="0" w:line="240" w:lineRule="auto"/>
              <w:rPr>
                <w:rFonts w:ascii="Times New Roman" w:eastAsia="Times New Roman" w:hAnsi="Times New Roman" w:cs="Times New Roman"/>
              </w:rPr>
            </w:pPr>
            <w:r w:rsidRPr="001C6639">
              <w:rPr>
                <w:rFonts w:ascii="Times New Roman" w:eastAsia="Times New Roman" w:hAnsi="Times New Roman" w:cs="Times New Roman"/>
              </w:rPr>
              <w:lastRenderedPageBreak/>
              <w:t>4.1.</w:t>
            </w:r>
          </w:p>
        </w:tc>
        <w:tc>
          <w:tcPr>
            <w:tcW w:w="2449" w:type="dxa"/>
            <w:tcBorders>
              <w:top w:val="single" w:sz="4" w:space="0" w:color="auto"/>
              <w:left w:val="single" w:sz="4" w:space="0" w:color="auto"/>
              <w:bottom w:val="single" w:sz="4" w:space="0" w:color="auto"/>
              <w:right w:val="single" w:sz="4" w:space="0" w:color="auto"/>
            </w:tcBorders>
          </w:tcPr>
          <w:p w14:paraId="2C830506" w14:textId="2E0277C5" w:rsidR="001C6639" w:rsidRPr="001C6639" w:rsidRDefault="00230BCF" w:rsidP="00230BCF">
            <w:pPr>
              <w:tabs>
                <w:tab w:val="left" w:pos="240"/>
              </w:tabs>
              <w:spacing w:after="0" w:line="240" w:lineRule="auto"/>
              <w:ind w:left="98"/>
              <w:contextualSpacing/>
              <w:rPr>
                <w:rFonts w:ascii="Times New Roman" w:eastAsia="Times New Roman" w:hAnsi="Times New Roman" w:cs="Times New Roman"/>
                <w:lang w:eastAsia="lt-LT"/>
              </w:rPr>
            </w:pPr>
            <w:r w:rsidRPr="00230BCF">
              <w:rPr>
                <w:rFonts w:ascii="Times New Roman" w:eastAsia="Times New Roman" w:hAnsi="Times New Roman" w:cs="Times New Roman"/>
                <w:lang w:eastAsia="lt-LT"/>
              </w:rPr>
              <w:t>Projekto tikslinės grupės, potencialių naudos gavėjų, įtraukimas į projekto rengimą (apklausos, tyrimai, analizės, susirinkimai ir pan.)</w:t>
            </w:r>
            <w:r>
              <w:rPr>
                <w:rFonts w:ascii="Times New Roman" w:eastAsia="Times New Roman" w:hAnsi="Times New Roman" w:cs="Times New Roman"/>
                <w:lang w:eastAsia="lt-LT"/>
              </w:rPr>
              <w:t xml:space="preserve"> </w:t>
            </w:r>
            <w:r>
              <w:rPr>
                <w:rFonts w:ascii="Times New Roman" w:eastAsia="Times New Roman" w:hAnsi="Times New Roman" w:cs="Times New Roman"/>
              </w:rPr>
              <w:t>– 20 balų</w:t>
            </w:r>
            <w:r w:rsidR="001C6639" w:rsidRPr="001C6639">
              <w:rPr>
                <w:rFonts w:ascii="Times New Roman" w:eastAsia="Times New Roman" w:hAnsi="Times New Roman" w:cs="Times New Roman"/>
              </w:rPr>
              <w:t>.</w:t>
            </w:r>
          </w:p>
          <w:p w14:paraId="39648D20" w14:textId="77777777" w:rsidR="001C6639" w:rsidRPr="001C6639" w:rsidRDefault="001C6639" w:rsidP="00230BCF">
            <w:pPr>
              <w:spacing w:after="0" w:line="240" w:lineRule="auto"/>
              <w:rPr>
                <w:rFonts w:ascii="Times New Roman" w:eastAsia="Times New Roman" w:hAnsi="Times New Roman" w:cs="Times New Roman"/>
                <w:highlight w:val="yellow"/>
              </w:rPr>
            </w:pPr>
          </w:p>
        </w:tc>
        <w:tc>
          <w:tcPr>
            <w:tcW w:w="2693" w:type="dxa"/>
            <w:tcBorders>
              <w:top w:val="single" w:sz="4" w:space="0" w:color="auto"/>
              <w:left w:val="single" w:sz="4" w:space="0" w:color="auto"/>
              <w:right w:val="single" w:sz="4" w:space="0" w:color="auto"/>
            </w:tcBorders>
          </w:tcPr>
          <w:p w14:paraId="0A48987D" w14:textId="43820557" w:rsidR="001C6639" w:rsidRPr="001C6639" w:rsidRDefault="001C6639" w:rsidP="00230BCF">
            <w:pPr>
              <w:spacing w:after="0" w:line="240" w:lineRule="auto"/>
              <w:rPr>
                <w:rFonts w:ascii="Times New Roman" w:eastAsia="Times New Roman" w:hAnsi="Times New Roman" w:cs="Times New Roman"/>
              </w:rPr>
            </w:pPr>
            <w:r w:rsidRPr="001C6639">
              <w:rPr>
                <w:rFonts w:ascii="Segoe UI Symbol" w:eastAsia="Times New Roman" w:hAnsi="Segoe UI Symbol" w:cs="Segoe UI Symbol"/>
              </w:rPr>
              <w:t>☐</w:t>
            </w:r>
            <w:r w:rsidRPr="001C6639">
              <w:rPr>
                <w:rFonts w:ascii="Times New Roman" w:eastAsia="Times New Roman" w:hAnsi="Times New Roman" w:cs="Times New Roman"/>
              </w:rPr>
              <w:t xml:space="preserve"> 2</w:t>
            </w:r>
            <w:r w:rsidR="00230BCF">
              <w:rPr>
                <w:rFonts w:ascii="Times New Roman" w:eastAsia="Times New Roman" w:hAnsi="Times New Roman" w:cs="Times New Roman"/>
              </w:rPr>
              <w:t xml:space="preserve">0 balų – </w:t>
            </w:r>
            <w:r w:rsidR="00230BCF" w:rsidRPr="00230BCF">
              <w:rPr>
                <w:rFonts w:ascii="Times New Roman" w:eastAsia="Times New Roman" w:hAnsi="Times New Roman" w:cs="Times New Roman"/>
                <w:lang w:eastAsia="lt-LT"/>
              </w:rPr>
              <w:t xml:space="preserve"> Projekto tikslinės grupės, potencialių naudos gavėjų, įtraukimas į projekto rengimą (apklausos, tyrimai, analizės, susirinkimai ir pan.)</w:t>
            </w:r>
            <w:r w:rsidR="00230BCF">
              <w:rPr>
                <w:rFonts w:ascii="Times New Roman" w:eastAsia="Times New Roman" w:hAnsi="Times New Roman" w:cs="Times New Roman"/>
                <w:lang w:eastAsia="lt-LT"/>
              </w:rPr>
              <w:t>.</w:t>
            </w:r>
          </w:p>
          <w:p w14:paraId="343BF798" w14:textId="691AC846" w:rsidR="001C6639" w:rsidRPr="001C6639" w:rsidRDefault="001C6639" w:rsidP="00230BCF">
            <w:pPr>
              <w:spacing w:after="0" w:line="240" w:lineRule="auto"/>
              <w:rPr>
                <w:rFonts w:ascii="Times New Roman" w:eastAsia="Times New Roman" w:hAnsi="Times New Roman" w:cs="Times New Roman"/>
                <w:highlight w:val="yellow"/>
              </w:rPr>
            </w:pPr>
          </w:p>
        </w:tc>
        <w:tc>
          <w:tcPr>
            <w:tcW w:w="3827" w:type="dxa"/>
            <w:tcBorders>
              <w:top w:val="single" w:sz="4" w:space="0" w:color="auto"/>
              <w:left w:val="single" w:sz="4" w:space="0" w:color="auto"/>
              <w:right w:val="single" w:sz="4" w:space="0" w:color="auto"/>
            </w:tcBorders>
          </w:tcPr>
          <w:p w14:paraId="7B964B7F" w14:textId="77777777" w:rsidR="001C6639" w:rsidRPr="001C6639" w:rsidRDefault="001C6639" w:rsidP="001C6639">
            <w:pPr>
              <w:spacing w:after="0" w:line="240" w:lineRule="auto"/>
              <w:rPr>
                <w:rFonts w:ascii="Times New Roman" w:eastAsia="Times New Roman" w:hAnsi="Times New Roman" w:cs="Times New Roman"/>
                <w:highlight w:val="yellow"/>
              </w:rPr>
            </w:pPr>
          </w:p>
        </w:tc>
      </w:tr>
      <w:tr w:rsidR="001C6639" w:rsidRPr="001C6639" w14:paraId="75D30AD0" w14:textId="77777777" w:rsidTr="00230BCF">
        <w:tc>
          <w:tcPr>
            <w:tcW w:w="675" w:type="dxa"/>
            <w:tcBorders>
              <w:top w:val="single" w:sz="4" w:space="0" w:color="auto"/>
              <w:left w:val="single" w:sz="4" w:space="0" w:color="auto"/>
              <w:bottom w:val="single" w:sz="4" w:space="0" w:color="auto"/>
              <w:right w:val="single" w:sz="4" w:space="0" w:color="auto"/>
            </w:tcBorders>
            <w:vAlign w:val="center"/>
          </w:tcPr>
          <w:p w14:paraId="28417DE4" w14:textId="77777777" w:rsidR="001C6639" w:rsidRPr="001C6639" w:rsidRDefault="001C6639" w:rsidP="001C6639">
            <w:pPr>
              <w:spacing w:after="0" w:line="240" w:lineRule="auto"/>
              <w:rPr>
                <w:rFonts w:ascii="Times New Roman" w:eastAsia="Times New Roman" w:hAnsi="Times New Roman" w:cs="Times New Roman"/>
              </w:rPr>
            </w:pPr>
            <w:r w:rsidRPr="001C6639">
              <w:rPr>
                <w:rFonts w:ascii="Times New Roman" w:eastAsia="Times New Roman" w:hAnsi="Times New Roman" w:cs="Times New Roman"/>
              </w:rPr>
              <w:t>4.2.</w:t>
            </w:r>
          </w:p>
        </w:tc>
        <w:tc>
          <w:tcPr>
            <w:tcW w:w="2449" w:type="dxa"/>
            <w:tcBorders>
              <w:top w:val="single" w:sz="4" w:space="0" w:color="auto"/>
              <w:left w:val="single" w:sz="4" w:space="0" w:color="auto"/>
              <w:bottom w:val="single" w:sz="4" w:space="0" w:color="auto"/>
              <w:right w:val="single" w:sz="4" w:space="0" w:color="auto"/>
            </w:tcBorders>
          </w:tcPr>
          <w:p w14:paraId="738762F3" w14:textId="1885CA76" w:rsidR="001C6639" w:rsidRPr="001C6639" w:rsidRDefault="00230BCF" w:rsidP="00230BCF">
            <w:pPr>
              <w:spacing w:after="0" w:line="240" w:lineRule="auto"/>
              <w:rPr>
                <w:rFonts w:ascii="Times New Roman" w:eastAsia="Times New Roman" w:hAnsi="Times New Roman" w:cs="Times New Roman"/>
              </w:rPr>
            </w:pPr>
            <w:r w:rsidRPr="00230BCF">
              <w:rPr>
                <w:rFonts w:ascii="Times New Roman" w:eastAsia="Times New Roman" w:hAnsi="Times New Roman" w:cs="Times New Roman"/>
                <w:lang w:eastAsia="lt-LT"/>
              </w:rPr>
              <w:t>Projekto veiklos (rezultatai) skirtos socialiai pažeidžiamoms grupėms (socialinės rizikos šeimoms,</w:t>
            </w:r>
            <w:r w:rsidRPr="00230BCF">
              <w:rPr>
                <w:rFonts w:ascii="Times New Roman" w:eastAsia="Times New Roman" w:hAnsi="Times New Roman" w:cs="Times New Roman"/>
                <w:color w:val="FF0000"/>
                <w:lang w:eastAsia="lt-LT"/>
              </w:rPr>
              <w:t xml:space="preserve"> </w:t>
            </w:r>
            <w:r w:rsidRPr="00230BCF">
              <w:rPr>
                <w:rFonts w:ascii="Times New Roman" w:eastAsia="Times New Roman" w:hAnsi="Times New Roman" w:cs="Times New Roman"/>
                <w:lang w:eastAsia="lt-LT"/>
              </w:rPr>
              <w:t xml:space="preserve">vienišiems ir senyviems žmonėms, daugiavaikėms šeimoms, bedarbiams, vaikams, mažamečius vaikus auginančioms </w:t>
            </w:r>
            <w:r>
              <w:rPr>
                <w:rFonts w:ascii="Times New Roman" w:eastAsia="Times New Roman" w:hAnsi="Times New Roman" w:cs="Times New Roman"/>
                <w:lang w:eastAsia="lt-LT"/>
              </w:rPr>
              <w:t>šeimoms, neįgaliesiems ir pan.)</w:t>
            </w:r>
            <w:r w:rsidRPr="00230BC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rPr>
              <w:t xml:space="preserve"> – 3</w:t>
            </w:r>
            <w:r w:rsidR="001C6639" w:rsidRPr="001C6639">
              <w:rPr>
                <w:rFonts w:ascii="Times New Roman" w:eastAsia="Times New Roman" w:hAnsi="Times New Roman" w:cs="Times New Roman"/>
              </w:rPr>
              <w:t>0 balų.</w:t>
            </w:r>
          </w:p>
        </w:tc>
        <w:tc>
          <w:tcPr>
            <w:tcW w:w="2693" w:type="dxa"/>
            <w:tcBorders>
              <w:top w:val="single" w:sz="4" w:space="0" w:color="auto"/>
              <w:left w:val="single" w:sz="4" w:space="0" w:color="auto"/>
              <w:right w:val="single" w:sz="4" w:space="0" w:color="auto"/>
            </w:tcBorders>
          </w:tcPr>
          <w:p w14:paraId="2BEBFD4A" w14:textId="563BCD6E" w:rsidR="001C6639" w:rsidRPr="001C6639" w:rsidRDefault="001C6639" w:rsidP="00230BCF">
            <w:pPr>
              <w:spacing w:after="0" w:line="240" w:lineRule="auto"/>
              <w:rPr>
                <w:rFonts w:ascii="Times New Roman" w:eastAsia="Times New Roman" w:hAnsi="Times New Roman" w:cs="Times New Roman"/>
              </w:rPr>
            </w:pPr>
            <w:r w:rsidRPr="001C6639">
              <w:rPr>
                <w:rFonts w:ascii="Segoe UI Symbol" w:eastAsia="Times New Roman" w:hAnsi="Segoe UI Symbol" w:cs="Segoe UI Symbol"/>
              </w:rPr>
              <w:t>☐</w:t>
            </w:r>
            <w:r w:rsidR="00230BCF">
              <w:rPr>
                <w:rFonts w:ascii="Times New Roman" w:eastAsia="Times New Roman" w:hAnsi="Times New Roman" w:cs="Times New Roman"/>
              </w:rPr>
              <w:t xml:space="preserve"> 3</w:t>
            </w:r>
            <w:r w:rsidRPr="001C6639">
              <w:rPr>
                <w:rFonts w:ascii="Times New Roman" w:eastAsia="Times New Roman" w:hAnsi="Times New Roman" w:cs="Times New Roman"/>
              </w:rPr>
              <w:t>0 balų</w:t>
            </w:r>
            <w:r w:rsidR="00230BCF">
              <w:rPr>
                <w:rFonts w:ascii="Times New Roman" w:eastAsia="Times New Roman" w:hAnsi="Times New Roman" w:cs="Times New Roman"/>
              </w:rPr>
              <w:t xml:space="preserve"> - </w:t>
            </w:r>
            <w:r w:rsidR="00230BCF" w:rsidRPr="00230BCF">
              <w:rPr>
                <w:rFonts w:ascii="Times New Roman" w:eastAsia="Times New Roman" w:hAnsi="Times New Roman" w:cs="Times New Roman"/>
                <w:lang w:eastAsia="lt-LT"/>
              </w:rPr>
              <w:t>Projekto veiklos (rezultatai) skirtos socialiai pažeidžiamoms grupėms (socialinės rizikos šeimoms,</w:t>
            </w:r>
            <w:r w:rsidR="00230BCF" w:rsidRPr="00230BCF">
              <w:rPr>
                <w:rFonts w:ascii="Times New Roman" w:eastAsia="Times New Roman" w:hAnsi="Times New Roman" w:cs="Times New Roman"/>
                <w:color w:val="FF0000"/>
                <w:lang w:eastAsia="lt-LT"/>
              </w:rPr>
              <w:t xml:space="preserve"> </w:t>
            </w:r>
            <w:r w:rsidR="00230BCF" w:rsidRPr="00230BCF">
              <w:rPr>
                <w:rFonts w:ascii="Times New Roman" w:eastAsia="Times New Roman" w:hAnsi="Times New Roman" w:cs="Times New Roman"/>
                <w:lang w:eastAsia="lt-LT"/>
              </w:rPr>
              <w:t>vienišiems ir senyviems žmonėms, daugiavaikėms šeimoms, bedarbiams, vaikams, mažamečius vaikus auginančioms šeimoms, neįgaliesiems ir pan.).</w:t>
            </w:r>
          </w:p>
        </w:tc>
        <w:tc>
          <w:tcPr>
            <w:tcW w:w="3827" w:type="dxa"/>
            <w:tcBorders>
              <w:top w:val="single" w:sz="4" w:space="0" w:color="auto"/>
              <w:left w:val="single" w:sz="4" w:space="0" w:color="auto"/>
              <w:right w:val="single" w:sz="4" w:space="0" w:color="auto"/>
            </w:tcBorders>
          </w:tcPr>
          <w:p w14:paraId="1760C0D9" w14:textId="77777777" w:rsidR="001C6639" w:rsidRPr="001C6639" w:rsidRDefault="001C6639" w:rsidP="001C6639">
            <w:pPr>
              <w:spacing w:after="0" w:line="240" w:lineRule="auto"/>
              <w:rPr>
                <w:rFonts w:ascii="Times New Roman" w:eastAsia="Times New Roman" w:hAnsi="Times New Roman" w:cs="Times New Roman"/>
              </w:rPr>
            </w:pPr>
          </w:p>
        </w:tc>
      </w:tr>
      <w:tr w:rsidR="001C6639" w:rsidRPr="001C6639" w14:paraId="12AEB83D" w14:textId="77777777" w:rsidTr="00230BCF">
        <w:tc>
          <w:tcPr>
            <w:tcW w:w="675" w:type="dxa"/>
            <w:tcBorders>
              <w:top w:val="single" w:sz="4" w:space="0" w:color="auto"/>
              <w:left w:val="single" w:sz="4" w:space="0" w:color="auto"/>
              <w:bottom w:val="single" w:sz="4" w:space="0" w:color="auto"/>
              <w:right w:val="single" w:sz="4" w:space="0" w:color="auto"/>
            </w:tcBorders>
            <w:vAlign w:val="center"/>
          </w:tcPr>
          <w:p w14:paraId="3C52C06E" w14:textId="77777777" w:rsidR="001C6639" w:rsidRPr="001C6639" w:rsidRDefault="001C6639" w:rsidP="001C6639">
            <w:pPr>
              <w:spacing w:after="0" w:line="240" w:lineRule="auto"/>
              <w:rPr>
                <w:rFonts w:ascii="Times New Roman" w:eastAsia="Times New Roman" w:hAnsi="Times New Roman" w:cs="Times New Roman"/>
              </w:rPr>
            </w:pPr>
            <w:r w:rsidRPr="001C6639">
              <w:rPr>
                <w:rFonts w:ascii="Times New Roman" w:eastAsia="Times New Roman" w:hAnsi="Times New Roman" w:cs="Times New Roman"/>
              </w:rPr>
              <w:t>4.3.</w:t>
            </w:r>
          </w:p>
        </w:tc>
        <w:tc>
          <w:tcPr>
            <w:tcW w:w="2449" w:type="dxa"/>
            <w:tcBorders>
              <w:top w:val="single" w:sz="4" w:space="0" w:color="auto"/>
              <w:left w:val="single" w:sz="4" w:space="0" w:color="auto"/>
              <w:bottom w:val="single" w:sz="4" w:space="0" w:color="auto"/>
              <w:right w:val="single" w:sz="4" w:space="0" w:color="auto"/>
            </w:tcBorders>
          </w:tcPr>
          <w:p w14:paraId="777725E8" w14:textId="77777777" w:rsidR="00230BCF" w:rsidRPr="00230BCF" w:rsidRDefault="00230BCF" w:rsidP="00230BCF">
            <w:pPr>
              <w:spacing w:after="0" w:line="240" w:lineRule="auto"/>
              <w:rPr>
                <w:rFonts w:ascii="Times New Roman" w:eastAsia="Times New Roman" w:hAnsi="Times New Roman" w:cs="Times New Roman"/>
                <w:sz w:val="24"/>
                <w:szCs w:val="24"/>
                <w:lang w:eastAsia="lt-LT"/>
              </w:rPr>
            </w:pPr>
            <w:r w:rsidRPr="00230BCF">
              <w:rPr>
                <w:rFonts w:ascii="Times New Roman" w:eastAsia="Times New Roman" w:hAnsi="Times New Roman" w:cs="Times New Roman"/>
                <w:lang w:eastAsia="lt-LT"/>
              </w:rPr>
              <w:t>Projektas įgyvendinamas partnerystėje su kitais subjektais dalyvaujančiais projekto veiklose ir besinaudojančiais projekto rezultatais.</w:t>
            </w:r>
          </w:p>
          <w:p w14:paraId="6DA2E811" w14:textId="77777777" w:rsidR="001C6639" w:rsidRDefault="00230BCF" w:rsidP="00230BCF">
            <w:pPr>
              <w:spacing w:after="0" w:line="240" w:lineRule="auto"/>
              <w:rPr>
                <w:rFonts w:ascii="Times New Roman" w:eastAsia="Times New Roman" w:hAnsi="Times New Roman" w:cs="Times New Roman"/>
                <w:lang w:eastAsia="lt-LT"/>
              </w:rPr>
            </w:pPr>
            <w:r w:rsidRPr="00230BCF">
              <w:rPr>
                <w:rFonts w:ascii="Times New Roman" w:eastAsia="Times New Roman" w:hAnsi="Times New Roman" w:cs="Times New Roman"/>
                <w:sz w:val="24"/>
                <w:szCs w:val="24"/>
                <w:lang w:eastAsia="lt-LT"/>
              </w:rPr>
              <w:t xml:space="preserve"> </w:t>
            </w:r>
            <w:r w:rsidRPr="00230BCF">
              <w:rPr>
                <w:rFonts w:ascii="Times New Roman" w:eastAsia="Times New Roman" w:hAnsi="Times New Roman" w:cs="Times New Roman"/>
                <w:lang w:eastAsia="lt-LT"/>
              </w:rPr>
              <w:t>Šis atrankos kriterijus detalizuojamas taip:</w:t>
            </w:r>
          </w:p>
          <w:p w14:paraId="78F5411C" w14:textId="50741331" w:rsidR="00230BCF" w:rsidRDefault="00230BCF" w:rsidP="00230BCF">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230BCF">
              <w:rPr>
                <w:rFonts w:ascii="Times New Roman" w:eastAsia="Times New Roman" w:hAnsi="Times New Roman" w:cs="Times New Roman"/>
                <w:lang w:eastAsia="lt-LT"/>
              </w:rPr>
              <w:t>3 ir daugiau bendradarbiaujantys subjektai</w:t>
            </w:r>
            <w:r>
              <w:rPr>
                <w:rFonts w:ascii="Times New Roman" w:eastAsia="Times New Roman" w:hAnsi="Times New Roman" w:cs="Times New Roman"/>
                <w:lang w:eastAsia="lt-LT"/>
              </w:rPr>
              <w:t xml:space="preserve"> - 20 balų</w:t>
            </w:r>
            <w:r w:rsidRPr="00230BCF">
              <w:rPr>
                <w:rFonts w:ascii="Times New Roman" w:eastAsia="Times New Roman" w:hAnsi="Times New Roman" w:cs="Times New Roman"/>
                <w:lang w:eastAsia="lt-LT"/>
              </w:rPr>
              <w:t>;</w:t>
            </w:r>
          </w:p>
          <w:p w14:paraId="7FF9F3FD" w14:textId="276EF609" w:rsidR="00230BCF" w:rsidRDefault="00230BCF" w:rsidP="00230BCF">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230BCF">
              <w:rPr>
                <w:rFonts w:ascii="Times New Roman" w:eastAsia="Times New Roman" w:hAnsi="Times New Roman" w:cs="Times New Roman"/>
                <w:lang w:eastAsia="lt-LT"/>
              </w:rPr>
              <w:t>2 bendradarbiaujantys subjektai</w:t>
            </w:r>
            <w:r>
              <w:rPr>
                <w:rFonts w:ascii="Times New Roman" w:eastAsia="Times New Roman" w:hAnsi="Times New Roman" w:cs="Times New Roman"/>
                <w:lang w:eastAsia="lt-LT"/>
              </w:rPr>
              <w:t xml:space="preserve"> – 15 balų</w:t>
            </w:r>
            <w:r w:rsidRPr="00230BCF">
              <w:rPr>
                <w:rFonts w:ascii="Times New Roman" w:eastAsia="Times New Roman" w:hAnsi="Times New Roman" w:cs="Times New Roman"/>
                <w:lang w:eastAsia="lt-LT"/>
              </w:rPr>
              <w:t>;</w:t>
            </w:r>
          </w:p>
          <w:p w14:paraId="66E17E4D" w14:textId="33BF514E" w:rsidR="00230BCF" w:rsidRDefault="00230BCF" w:rsidP="00230BCF">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- 1</w:t>
            </w:r>
            <w:r w:rsidRPr="00230BCF">
              <w:rPr>
                <w:rFonts w:ascii="Times New Roman" w:eastAsia="Times New Roman" w:hAnsi="Times New Roman" w:cs="Times New Roman"/>
                <w:lang w:eastAsia="lt-LT"/>
              </w:rPr>
              <w:t xml:space="preserve"> bendradarbiaujantis subjektas</w:t>
            </w:r>
            <w:r>
              <w:rPr>
                <w:rFonts w:ascii="Times New Roman" w:eastAsia="Times New Roman" w:hAnsi="Times New Roman" w:cs="Times New Roman"/>
                <w:lang w:eastAsia="lt-LT"/>
              </w:rPr>
              <w:t xml:space="preserve"> – 10 balų</w:t>
            </w:r>
            <w:r w:rsidRPr="00230BCF">
              <w:rPr>
                <w:rFonts w:ascii="Times New Roman" w:eastAsia="Times New Roman" w:hAnsi="Times New Roman" w:cs="Times New Roman"/>
                <w:lang w:eastAsia="lt-LT"/>
              </w:rPr>
              <w:t>.</w:t>
            </w:r>
          </w:p>
          <w:p w14:paraId="1DADD834" w14:textId="77777777" w:rsidR="00230BCF" w:rsidRDefault="00230BCF" w:rsidP="00230BCF">
            <w:pPr>
              <w:spacing w:after="0" w:line="240" w:lineRule="auto"/>
              <w:rPr>
                <w:rFonts w:ascii="Times New Roman" w:eastAsia="Times New Roman" w:hAnsi="Times New Roman" w:cs="Times New Roman"/>
                <w:lang w:eastAsia="lt-LT"/>
              </w:rPr>
            </w:pPr>
          </w:p>
          <w:p w14:paraId="314BF877" w14:textId="77777777" w:rsidR="00230BCF" w:rsidRDefault="00230BCF" w:rsidP="00230BCF">
            <w:pPr>
              <w:spacing w:after="0" w:line="240" w:lineRule="auto"/>
              <w:rPr>
                <w:rFonts w:ascii="Times New Roman" w:eastAsia="Times New Roman" w:hAnsi="Times New Roman" w:cs="Times New Roman"/>
                <w:lang w:eastAsia="lt-LT"/>
              </w:rPr>
            </w:pPr>
          </w:p>
          <w:p w14:paraId="4A87C233" w14:textId="77777777" w:rsidR="00230BCF" w:rsidRDefault="00230BCF" w:rsidP="00230BCF">
            <w:pPr>
              <w:spacing w:after="0" w:line="240" w:lineRule="auto"/>
              <w:rPr>
                <w:rFonts w:ascii="Times New Roman" w:eastAsia="Times New Roman" w:hAnsi="Times New Roman" w:cs="Times New Roman"/>
                <w:lang w:eastAsia="lt-LT"/>
              </w:rPr>
            </w:pPr>
          </w:p>
          <w:p w14:paraId="5531F79E" w14:textId="77777777" w:rsidR="00230BCF" w:rsidRDefault="00230BCF" w:rsidP="00230BCF">
            <w:pPr>
              <w:spacing w:after="0" w:line="240" w:lineRule="auto"/>
              <w:rPr>
                <w:rFonts w:ascii="Times New Roman" w:eastAsia="Times New Roman" w:hAnsi="Times New Roman" w:cs="Times New Roman"/>
                <w:lang w:eastAsia="lt-LT"/>
              </w:rPr>
            </w:pPr>
          </w:p>
          <w:p w14:paraId="4DAD00F8" w14:textId="30F622D4" w:rsidR="00230BCF" w:rsidRPr="001C6639" w:rsidRDefault="00230BCF" w:rsidP="00230BCF">
            <w:pPr>
              <w:spacing w:after="0" w:line="240" w:lineRule="auto"/>
              <w:rPr>
                <w:rFonts w:ascii="Times New Roman" w:eastAsia="Times New Roman" w:hAnsi="Times New Roman" w:cs="Times New Roman"/>
                <w:lang w:eastAsia="lt-LT"/>
              </w:rPr>
            </w:pPr>
          </w:p>
        </w:tc>
        <w:tc>
          <w:tcPr>
            <w:tcW w:w="2693" w:type="dxa"/>
            <w:tcBorders>
              <w:top w:val="single" w:sz="4" w:space="0" w:color="auto"/>
              <w:left w:val="single" w:sz="4" w:space="0" w:color="auto"/>
              <w:right w:val="single" w:sz="4" w:space="0" w:color="auto"/>
            </w:tcBorders>
          </w:tcPr>
          <w:p w14:paraId="3ECC8563" w14:textId="77777777" w:rsidR="001C6639" w:rsidRDefault="001C6639" w:rsidP="00230BCF">
            <w:pPr>
              <w:spacing w:after="0" w:line="240" w:lineRule="auto"/>
              <w:rPr>
                <w:rFonts w:ascii="Times New Roman" w:eastAsia="Times New Roman" w:hAnsi="Times New Roman" w:cs="Times New Roman"/>
                <w:lang w:eastAsia="lt-LT"/>
              </w:rPr>
            </w:pPr>
            <w:r w:rsidRPr="001C6639">
              <w:rPr>
                <w:rFonts w:ascii="Segoe UI Symbol" w:eastAsia="Times New Roman" w:hAnsi="Segoe UI Symbol" w:cs="Segoe UI Symbol"/>
              </w:rPr>
              <w:t>☐</w:t>
            </w:r>
            <w:r w:rsidRPr="001C6639">
              <w:rPr>
                <w:rFonts w:ascii="Times New Roman" w:eastAsia="Times New Roman" w:hAnsi="Times New Roman" w:cs="Times New Roman"/>
              </w:rPr>
              <w:t xml:space="preserve"> 20 balų – </w:t>
            </w:r>
            <w:r w:rsidR="00230BCF" w:rsidRPr="00230BCF">
              <w:rPr>
                <w:rFonts w:ascii="Times New Roman" w:eastAsia="Times New Roman" w:hAnsi="Times New Roman" w:cs="Times New Roman"/>
                <w:lang w:eastAsia="lt-LT"/>
              </w:rPr>
              <w:t>Projektas įgyvendinamas partnerystėje su kitais subjektais dalyvaujančiais projekto veiklose ir besinaudojančiais projekto rezultatais</w:t>
            </w:r>
            <w:r w:rsidR="00230BCF">
              <w:rPr>
                <w:rFonts w:ascii="Times New Roman" w:eastAsia="Times New Roman" w:hAnsi="Times New Roman" w:cs="Times New Roman"/>
                <w:lang w:eastAsia="lt-LT"/>
              </w:rPr>
              <w:t xml:space="preserve">, </w:t>
            </w:r>
            <w:r w:rsidR="00230BCF" w:rsidRPr="00230BCF">
              <w:rPr>
                <w:rFonts w:ascii="Times New Roman" w:eastAsia="Times New Roman" w:hAnsi="Times New Roman" w:cs="Times New Roman"/>
                <w:lang w:eastAsia="lt-LT"/>
              </w:rPr>
              <w:t>3 ir daugiau bendradarbiaujantys subjektai</w:t>
            </w:r>
            <w:r w:rsidR="00230BCF">
              <w:rPr>
                <w:rFonts w:ascii="Times New Roman" w:eastAsia="Times New Roman" w:hAnsi="Times New Roman" w:cs="Times New Roman"/>
                <w:lang w:eastAsia="lt-LT"/>
              </w:rPr>
              <w:t>;</w:t>
            </w:r>
          </w:p>
          <w:p w14:paraId="43B818BD" w14:textId="5E6E300C" w:rsidR="009423CF" w:rsidRDefault="009423CF" w:rsidP="009423CF">
            <w:pPr>
              <w:spacing w:after="0" w:line="240" w:lineRule="auto"/>
              <w:rPr>
                <w:rFonts w:ascii="Times New Roman" w:eastAsia="Times New Roman" w:hAnsi="Times New Roman" w:cs="Times New Roman"/>
                <w:lang w:eastAsia="lt-LT"/>
              </w:rPr>
            </w:pPr>
            <w:r w:rsidRPr="001C6639">
              <w:rPr>
                <w:rFonts w:ascii="Segoe UI Symbol" w:eastAsia="Times New Roman" w:hAnsi="Segoe UI Symbol" w:cs="Segoe UI Symbol"/>
              </w:rPr>
              <w:t>☐</w:t>
            </w:r>
            <w:r>
              <w:rPr>
                <w:rFonts w:ascii="Times New Roman" w:eastAsia="Times New Roman" w:hAnsi="Times New Roman" w:cs="Times New Roman"/>
              </w:rPr>
              <w:t xml:space="preserve"> 15</w:t>
            </w:r>
            <w:r w:rsidRPr="001C6639">
              <w:rPr>
                <w:rFonts w:ascii="Times New Roman" w:eastAsia="Times New Roman" w:hAnsi="Times New Roman" w:cs="Times New Roman"/>
              </w:rPr>
              <w:t xml:space="preserve"> balų – </w:t>
            </w:r>
            <w:r w:rsidRPr="00230BCF">
              <w:rPr>
                <w:rFonts w:ascii="Times New Roman" w:eastAsia="Times New Roman" w:hAnsi="Times New Roman" w:cs="Times New Roman"/>
                <w:lang w:eastAsia="lt-LT"/>
              </w:rPr>
              <w:t>Projektas įgyvendinamas partnerystėje su kitais subjektais dalyvaujančiais projekto veiklose ir besinaudojančiais projekto rezultatais</w:t>
            </w:r>
            <w:r>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2  bendradarbiaujantys </w:t>
            </w:r>
            <w:r w:rsidRPr="00230BCF">
              <w:rPr>
                <w:rFonts w:ascii="Times New Roman" w:eastAsia="Times New Roman" w:hAnsi="Times New Roman" w:cs="Times New Roman"/>
                <w:lang w:eastAsia="lt-LT"/>
              </w:rPr>
              <w:t>subjektai</w:t>
            </w:r>
            <w:r>
              <w:rPr>
                <w:rFonts w:ascii="Times New Roman" w:eastAsia="Times New Roman" w:hAnsi="Times New Roman" w:cs="Times New Roman"/>
                <w:lang w:eastAsia="lt-LT"/>
              </w:rPr>
              <w:t>;</w:t>
            </w:r>
          </w:p>
          <w:p w14:paraId="0899E494" w14:textId="330F363A" w:rsidR="009423CF" w:rsidRDefault="009423CF" w:rsidP="009423CF">
            <w:pPr>
              <w:spacing w:after="0" w:line="240" w:lineRule="auto"/>
              <w:rPr>
                <w:rFonts w:ascii="Times New Roman" w:eastAsia="Times New Roman" w:hAnsi="Times New Roman" w:cs="Times New Roman"/>
                <w:lang w:eastAsia="lt-LT"/>
              </w:rPr>
            </w:pPr>
            <w:r w:rsidRPr="001C6639">
              <w:rPr>
                <w:rFonts w:ascii="Segoe UI Symbol" w:eastAsia="Times New Roman" w:hAnsi="Segoe UI Symbol" w:cs="Segoe UI Symbol"/>
              </w:rPr>
              <w:t>☐</w:t>
            </w:r>
            <w:r>
              <w:rPr>
                <w:rFonts w:ascii="Times New Roman" w:eastAsia="Times New Roman" w:hAnsi="Times New Roman" w:cs="Times New Roman"/>
              </w:rPr>
              <w:t xml:space="preserve"> 1</w:t>
            </w:r>
            <w:r w:rsidRPr="001C6639">
              <w:rPr>
                <w:rFonts w:ascii="Times New Roman" w:eastAsia="Times New Roman" w:hAnsi="Times New Roman" w:cs="Times New Roman"/>
              </w:rPr>
              <w:t xml:space="preserve">0 balų – </w:t>
            </w:r>
            <w:r w:rsidRPr="00230BCF">
              <w:rPr>
                <w:rFonts w:ascii="Times New Roman" w:eastAsia="Times New Roman" w:hAnsi="Times New Roman" w:cs="Times New Roman"/>
                <w:lang w:eastAsia="lt-LT"/>
              </w:rPr>
              <w:t>Projektas įgyvendinamas partnerystėje su kitais subjektais dalyvaujančiais projekto veiklose ir besinaudojančiais projekto rezultatais</w:t>
            </w:r>
            <w:r>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1 bendradarbiaujanti</w:t>
            </w:r>
            <w:r w:rsidRPr="00230BCF">
              <w:rPr>
                <w:rFonts w:ascii="Times New Roman" w:eastAsia="Times New Roman" w:hAnsi="Times New Roman" w:cs="Times New Roman"/>
                <w:lang w:eastAsia="lt-LT"/>
              </w:rPr>
              <w:t>s subjektai</w:t>
            </w:r>
            <w:r>
              <w:rPr>
                <w:rFonts w:ascii="Times New Roman" w:eastAsia="Times New Roman" w:hAnsi="Times New Roman" w:cs="Times New Roman"/>
                <w:lang w:eastAsia="lt-LT"/>
              </w:rPr>
              <w:t>.</w:t>
            </w:r>
          </w:p>
          <w:p w14:paraId="010B0F1A" w14:textId="3B477126" w:rsidR="00230BCF" w:rsidRPr="001C6639" w:rsidRDefault="00230BCF" w:rsidP="00230BCF">
            <w:pPr>
              <w:spacing w:after="0" w:line="240" w:lineRule="auto"/>
              <w:rPr>
                <w:rFonts w:ascii="Times New Roman" w:eastAsia="Times New Roman" w:hAnsi="Times New Roman" w:cs="Times New Roman"/>
                <w:sz w:val="24"/>
                <w:szCs w:val="24"/>
                <w:lang w:eastAsia="lt-LT"/>
              </w:rPr>
            </w:pPr>
          </w:p>
        </w:tc>
        <w:tc>
          <w:tcPr>
            <w:tcW w:w="3827" w:type="dxa"/>
            <w:tcBorders>
              <w:top w:val="single" w:sz="4" w:space="0" w:color="auto"/>
              <w:left w:val="single" w:sz="4" w:space="0" w:color="auto"/>
              <w:right w:val="single" w:sz="4" w:space="0" w:color="auto"/>
            </w:tcBorders>
          </w:tcPr>
          <w:p w14:paraId="204F063B" w14:textId="77777777" w:rsidR="001C6639" w:rsidRPr="001C6639" w:rsidRDefault="001C6639" w:rsidP="001C6639">
            <w:pPr>
              <w:spacing w:after="0" w:line="240" w:lineRule="auto"/>
              <w:rPr>
                <w:rFonts w:ascii="Times New Roman" w:eastAsia="Times New Roman" w:hAnsi="Times New Roman" w:cs="Times New Roman"/>
              </w:rPr>
            </w:pPr>
          </w:p>
        </w:tc>
      </w:tr>
      <w:tr w:rsidR="001C6639" w:rsidRPr="001C6639" w14:paraId="331F70DD" w14:textId="77777777" w:rsidTr="00230BCF">
        <w:trPr>
          <w:trHeight w:val="1995"/>
        </w:trPr>
        <w:tc>
          <w:tcPr>
            <w:tcW w:w="675" w:type="dxa"/>
            <w:tcBorders>
              <w:top w:val="single" w:sz="4" w:space="0" w:color="auto"/>
              <w:left w:val="single" w:sz="4" w:space="0" w:color="auto"/>
              <w:bottom w:val="single" w:sz="4" w:space="0" w:color="auto"/>
              <w:right w:val="single" w:sz="4" w:space="0" w:color="auto"/>
            </w:tcBorders>
            <w:vAlign w:val="center"/>
          </w:tcPr>
          <w:p w14:paraId="53DEC0FB" w14:textId="472604DA" w:rsidR="001C6639" w:rsidRPr="001C6639" w:rsidRDefault="001C6639" w:rsidP="001C6639">
            <w:pPr>
              <w:spacing w:after="0" w:line="240" w:lineRule="auto"/>
              <w:rPr>
                <w:rFonts w:ascii="Times New Roman" w:eastAsia="Times New Roman" w:hAnsi="Times New Roman" w:cs="Times New Roman"/>
              </w:rPr>
            </w:pPr>
            <w:r w:rsidRPr="001C6639">
              <w:rPr>
                <w:rFonts w:ascii="Times New Roman" w:eastAsia="Times New Roman" w:hAnsi="Times New Roman" w:cs="Times New Roman"/>
              </w:rPr>
              <w:t>4.4.</w:t>
            </w:r>
          </w:p>
        </w:tc>
        <w:tc>
          <w:tcPr>
            <w:tcW w:w="2449" w:type="dxa"/>
            <w:tcBorders>
              <w:top w:val="single" w:sz="4" w:space="0" w:color="auto"/>
              <w:left w:val="single" w:sz="4" w:space="0" w:color="auto"/>
              <w:bottom w:val="single" w:sz="4" w:space="0" w:color="auto"/>
              <w:right w:val="single" w:sz="4" w:space="0" w:color="auto"/>
            </w:tcBorders>
          </w:tcPr>
          <w:p w14:paraId="2DEB63F7" w14:textId="77777777" w:rsidR="009423CF" w:rsidRDefault="009423CF" w:rsidP="009423CF">
            <w:pPr>
              <w:spacing w:after="0" w:line="240" w:lineRule="auto"/>
              <w:rPr>
                <w:rFonts w:ascii="Times New Roman" w:eastAsia="Times New Roman" w:hAnsi="Times New Roman" w:cs="Times New Roman"/>
                <w:lang w:eastAsia="lt-LT"/>
              </w:rPr>
            </w:pPr>
            <w:r w:rsidRPr="009423CF">
              <w:rPr>
                <w:rFonts w:ascii="Times New Roman" w:eastAsia="Times New Roman" w:hAnsi="Times New Roman" w:cs="Times New Roman"/>
                <w:lang w:eastAsia="lt-LT"/>
              </w:rPr>
              <w:t>Didesnis gyventojų, gaunančių naudą dėl pagerintos infrastruktūros, skaičius. Šis atrankos kriterijus detalizuojamas taip:</w:t>
            </w:r>
          </w:p>
          <w:p w14:paraId="32C289BE" w14:textId="2E1AC676" w:rsidR="009423CF" w:rsidRDefault="009423CF" w:rsidP="009423CF">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r w:rsidRPr="009423CF">
              <w:rPr>
                <w:rFonts w:ascii="Times New Roman" w:eastAsia="Times New Roman" w:hAnsi="Times New Roman" w:cs="Times New Roman"/>
                <w:lang w:eastAsia="lt-LT"/>
              </w:rPr>
              <w:t>300 ir daugiau gyventojų</w:t>
            </w:r>
            <w:r>
              <w:rPr>
                <w:rFonts w:ascii="Times New Roman" w:eastAsia="Times New Roman" w:hAnsi="Times New Roman" w:cs="Times New Roman"/>
                <w:lang w:eastAsia="lt-LT"/>
              </w:rPr>
              <w:t xml:space="preserve"> -  30 balų;</w:t>
            </w:r>
          </w:p>
          <w:p w14:paraId="543C6339" w14:textId="071C2540" w:rsidR="009423CF" w:rsidRDefault="009423CF" w:rsidP="009423CF">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 xml:space="preserve">- </w:t>
            </w:r>
            <w:r w:rsidRPr="009423CF">
              <w:rPr>
                <w:rFonts w:ascii="Times New Roman" w:eastAsia="Times New Roman" w:hAnsi="Times New Roman" w:cs="Times New Roman"/>
                <w:lang w:eastAsia="lt-LT"/>
              </w:rPr>
              <w:t>200 – 299 gyventojai</w:t>
            </w:r>
            <w:r>
              <w:rPr>
                <w:rFonts w:ascii="Times New Roman" w:eastAsia="Times New Roman" w:hAnsi="Times New Roman" w:cs="Times New Roman"/>
                <w:lang w:eastAsia="lt-LT"/>
              </w:rPr>
              <w:t xml:space="preserve"> – 20 balų;</w:t>
            </w:r>
          </w:p>
          <w:p w14:paraId="5DCDC0D2" w14:textId="2E5D9B21" w:rsidR="009423CF" w:rsidRPr="009423CF" w:rsidRDefault="009423CF" w:rsidP="009423CF">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Pr="009423CF">
              <w:rPr>
                <w:rFonts w:ascii="Times New Roman" w:eastAsia="Times New Roman" w:hAnsi="Times New Roman" w:cs="Times New Roman"/>
                <w:lang w:eastAsia="lt-LT"/>
              </w:rPr>
              <w:t>100 – 199 gyventojai</w:t>
            </w:r>
            <w:r>
              <w:rPr>
                <w:rFonts w:ascii="Times New Roman" w:eastAsia="Times New Roman" w:hAnsi="Times New Roman" w:cs="Times New Roman"/>
                <w:lang w:eastAsia="lt-LT"/>
              </w:rPr>
              <w:t xml:space="preserve"> – 10 balų.</w:t>
            </w:r>
          </w:p>
          <w:p w14:paraId="06FBD4C1" w14:textId="3BC7534B" w:rsidR="001C6639" w:rsidRPr="001C6639" w:rsidRDefault="001C6639" w:rsidP="009423CF">
            <w:pPr>
              <w:spacing w:after="0" w:line="240" w:lineRule="auto"/>
              <w:contextualSpacing/>
              <w:rPr>
                <w:rFonts w:ascii="Times New Roman" w:eastAsia="Times New Roman" w:hAnsi="Times New Roman" w:cs="Times New Roman"/>
                <w:lang w:eastAsia="lt-LT"/>
              </w:rPr>
            </w:pPr>
          </w:p>
        </w:tc>
        <w:tc>
          <w:tcPr>
            <w:tcW w:w="2693" w:type="dxa"/>
            <w:tcBorders>
              <w:top w:val="single" w:sz="4" w:space="0" w:color="auto"/>
              <w:left w:val="single" w:sz="4" w:space="0" w:color="auto"/>
              <w:right w:val="single" w:sz="4" w:space="0" w:color="auto"/>
            </w:tcBorders>
          </w:tcPr>
          <w:p w14:paraId="061D9BA7" w14:textId="096A7B60" w:rsidR="001C6639" w:rsidRPr="001C6639" w:rsidRDefault="001C6639" w:rsidP="001C6639">
            <w:pPr>
              <w:spacing w:after="0" w:line="240" w:lineRule="auto"/>
              <w:rPr>
                <w:rFonts w:ascii="Times New Roman" w:eastAsia="Times New Roman" w:hAnsi="Times New Roman" w:cs="Times New Roman"/>
                <w:lang w:eastAsia="lt-LT"/>
              </w:rPr>
            </w:pPr>
            <w:r w:rsidRPr="001C6639">
              <w:rPr>
                <w:rFonts w:ascii="Segoe UI Symbol" w:eastAsia="Times New Roman" w:hAnsi="Segoe UI Symbol" w:cs="Segoe UI Symbol"/>
              </w:rPr>
              <w:lastRenderedPageBreak/>
              <w:t>☐</w:t>
            </w:r>
            <w:r w:rsidRPr="001C6639">
              <w:rPr>
                <w:rFonts w:ascii="Times New Roman" w:eastAsia="Times New Roman" w:hAnsi="Times New Roman" w:cs="Times New Roman"/>
              </w:rPr>
              <w:t xml:space="preserve"> 30 balų – </w:t>
            </w:r>
            <w:r w:rsidR="009423CF" w:rsidRPr="009423CF">
              <w:rPr>
                <w:rFonts w:ascii="Times New Roman" w:eastAsia="Times New Roman" w:hAnsi="Times New Roman" w:cs="Times New Roman"/>
                <w:lang w:eastAsia="lt-LT"/>
              </w:rPr>
              <w:t>Didesnis gyventojų, gaunančių naudą dėl pagerintos infrastruktūros, skaičius</w:t>
            </w:r>
            <w:r w:rsidR="009423CF">
              <w:rPr>
                <w:rFonts w:ascii="Times New Roman" w:eastAsia="Times New Roman" w:hAnsi="Times New Roman" w:cs="Times New Roman"/>
                <w:lang w:eastAsia="lt-LT"/>
              </w:rPr>
              <w:t xml:space="preserve">, 300 </w:t>
            </w:r>
            <w:r w:rsidR="009423CF" w:rsidRPr="009423CF">
              <w:rPr>
                <w:rFonts w:ascii="Times New Roman" w:eastAsia="Times New Roman" w:hAnsi="Times New Roman" w:cs="Times New Roman"/>
                <w:lang w:eastAsia="lt-LT"/>
              </w:rPr>
              <w:t>daugiau gyventojų</w:t>
            </w:r>
            <w:r w:rsidR="009423CF">
              <w:rPr>
                <w:rFonts w:ascii="Times New Roman" w:eastAsia="Times New Roman" w:hAnsi="Times New Roman" w:cs="Times New Roman"/>
                <w:lang w:eastAsia="lt-LT"/>
              </w:rPr>
              <w:t xml:space="preserve">; </w:t>
            </w:r>
          </w:p>
          <w:p w14:paraId="5EA588A5" w14:textId="42E2EC3A" w:rsidR="009423CF" w:rsidRPr="001C6639" w:rsidRDefault="001C6639" w:rsidP="009423CF">
            <w:pPr>
              <w:spacing w:after="0" w:line="240" w:lineRule="auto"/>
              <w:rPr>
                <w:rFonts w:ascii="Times New Roman" w:eastAsia="Times New Roman" w:hAnsi="Times New Roman" w:cs="Times New Roman"/>
                <w:lang w:eastAsia="lt-LT"/>
              </w:rPr>
            </w:pPr>
            <w:r w:rsidRPr="001C6639">
              <w:rPr>
                <w:rFonts w:ascii="Segoe UI Symbol" w:eastAsia="Times New Roman" w:hAnsi="Segoe UI Symbol" w:cs="Segoe UI Symbol"/>
              </w:rPr>
              <w:t>☐</w:t>
            </w:r>
            <w:r w:rsidRPr="001C6639">
              <w:rPr>
                <w:rFonts w:ascii="Times New Roman" w:eastAsia="Times New Roman" w:hAnsi="Times New Roman" w:cs="Times New Roman"/>
              </w:rPr>
              <w:t xml:space="preserve"> 20 balų – </w:t>
            </w:r>
            <w:r w:rsidR="009423CF" w:rsidRPr="009423CF">
              <w:rPr>
                <w:rFonts w:ascii="Times New Roman" w:eastAsia="Times New Roman" w:hAnsi="Times New Roman" w:cs="Times New Roman"/>
                <w:lang w:eastAsia="lt-LT"/>
              </w:rPr>
              <w:t>Didesnis gyventojų, gaunančių naudą dėl pagerintos infrastruktūros, skaičius</w:t>
            </w:r>
            <w:r w:rsidR="009423CF">
              <w:rPr>
                <w:rFonts w:ascii="Times New Roman" w:eastAsia="Times New Roman" w:hAnsi="Times New Roman" w:cs="Times New Roman"/>
                <w:lang w:eastAsia="lt-LT"/>
              </w:rPr>
              <w:t>, 2</w:t>
            </w:r>
            <w:r w:rsidR="009423CF">
              <w:rPr>
                <w:rFonts w:ascii="Times New Roman" w:eastAsia="Times New Roman" w:hAnsi="Times New Roman" w:cs="Times New Roman"/>
                <w:lang w:eastAsia="lt-LT"/>
              </w:rPr>
              <w:t>00</w:t>
            </w:r>
            <w:r w:rsidR="009423CF">
              <w:rPr>
                <w:rFonts w:ascii="Times New Roman" w:eastAsia="Times New Roman" w:hAnsi="Times New Roman" w:cs="Times New Roman"/>
                <w:lang w:eastAsia="lt-LT"/>
              </w:rPr>
              <w:t xml:space="preserve"> -299</w:t>
            </w:r>
            <w:r w:rsidR="009423CF">
              <w:rPr>
                <w:rFonts w:ascii="Times New Roman" w:eastAsia="Times New Roman" w:hAnsi="Times New Roman" w:cs="Times New Roman"/>
                <w:lang w:eastAsia="lt-LT"/>
              </w:rPr>
              <w:t xml:space="preserve"> </w:t>
            </w:r>
            <w:r w:rsidR="009423CF">
              <w:rPr>
                <w:rFonts w:ascii="Times New Roman" w:eastAsia="Times New Roman" w:hAnsi="Times New Roman" w:cs="Times New Roman"/>
                <w:lang w:eastAsia="lt-LT"/>
              </w:rPr>
              <w:t>gyventojai</w:t>
            </w:r>
            <w:r w:rsidR="009423CF">
              <w:rPr>
                <w:rFonts w:ascii="Times New Roman" w:eastAsia="Times New Roman" w:hAnsi="Times New Roman" w:cs="Times New Roman"/>
                <w:lang w:eastAsia="lt-LT"/>
              </w:rPr>
              <w:t xml:space="preserve">; </w:t>
            </w:r>
          </w:p>
          <w:p w14:paraId="5C61A105" w14:textId="5B002778" w:rsidR="001C6639" w:rsidRPr="001C6639" w:rsidRDefault="001C6639" w:rsidP="001C6639">
            <w:pPr>
              <w:spacing w:after="0" w:line="240" w:lineRule="auto"/>
              <w:rPr>
                <w:rFonts w:ascii="Times New Roman" w:eastAsia="Times New Roman" w:hAnsi="Times New Roman" w:cs="Times New Roman"/>
                <w:lang w:eastAsia="lt-LT"/>
              </w:rPr>
            </w:pPr>
            <w:r w:rsidRPr="001C6639">
              <w:rPr>
                <w:rFonts w:ascii="Segoe UI Symbol" w:eastAsia="Times New Roman" w:hAnsi="Segoe UI Symbol" w:cs="Segoe UI Symbol"/>
              </w:rPr>
              <w:lastRenderedPageBreak/>
              <w:t>☐</w:t>
            </w:r>
            <w:r w:rsidRPr="001C6639">
              <w:rPr>
                <w:rFonts w:ascii="Times New Roman" w:eastAsia="Times New Roman" w:hAnsi="Times New Roman" w:cs="Times New Roman"/>
              </w:rPr>
              <w:t xml:space="preserve"> 10 balų – </w:t>
            </w:r>
            <w:r w:rsidR="009423CF" w:rsidRPr="009423CF">
              <w:rPr>
                <w:rFonts w:ascii="Times New Roman" w:eastAsia="Times New Roman" w:hAnsi="Times New Roman" w:cs="Times New Roman"/>
                <w:lang w:eastAsia="lt-LT"/>
              </w:rPr>
              <w:t>Didesnis gyventojų, gaunančių naudą dėl pagerintos infrastruktūros, skaičius</w:t>
            </w:r>
            <w:r w:rsidR="009423CF">
              <w:rPr>
                <w:rFonts w:ascii="Times New Roman" w:eastAsia="Times New Roman" w:hAnsi="Times New Roman" w:cs="Times New Roman"/>
                <w:lang w:eastAsia="lt-LT"/>
              </w:rPr>
              <w:t>, 1</w:t>
            </w:r>
            <w:r w:rsidR="009423CF">
              <w:rPr>
                <w:rFonts w:ascii="Times New Roman" w:eastAsia="Times New Roman" w:hAnsi="Times New Roman" w:cs="Times New Roman"/>
                <w:lang w:eastAsia="lt-LT"/>
              </w:rPr>
              <w:t>00</w:t>
            </w:r>
            <w:r w:rsidR="009423CF">
              <w:rPr>
                <w:rFonts w:ascii="Times New Roman" w:eastAsia="Times New Roman" w:hAnsi="Times New Roman" w:cs="Times New Roman"/>
                <w:lang w:eastAsia="lt-LT"/>
              </w:rPr>
              <w:t xml:space="preserve"> -1</w:t>
            </w:r>
            <w:r w:rsidR="009423CF">
              <w:rPr>
                <w:rFonts w:ascii="Times New Roman" w:eastAsia="Times New Roman" w:hAnsi="Times New Roman" w:cs="Times New Roman"/>
                <w:lang w:eastAsia="lt-LT"/>
              </w:rPr>
              <w:t>99 gyventojai</w:t>
            </w:r>
            <w:r w:rsidRPr="001C6639">
              <w:rPr>
                <w:rFonts w:ascii="Times New Roman" w:eastAsia="Times New Roman" w:hAnsi="Times New Roman" w:cs="Times New Roman"/>
                <w:lang w:eastAsia="lt-LT"/>
              </w:rPr>
              <w:t>.</w:t>
            </w:r>
          </w:p>
        </w:tc>
        <w:tc>
          <w:tcPr>
            <w:tcW w:w="3827" w:type="dxa"/>
            <w:tcBorders>
              <w:top w:val="single" w:sz="4" w:space="0" w:color="auto"/>
              <w:left w:val="single" w:sz="4" w:space="0" w:color="auto"/>
              <w:right w:val="single" w:sz="4" w:space="0" w:color="auto"/>
            </w:tcBorders>
          </w:tcPr>
          <w:p w14:paraId="286B300F" w14:textId="77777777" w:rsidR="001C6639" w:rsidRPr="001C6639" w:rsidRDefault="001C6639" w:rsidP="001C6639">
            <w:pPr>
              <w:spacing w:after="0" w:line="240" w:lineRule="auto"/>
              <w:rPr>
                <w:rFonts w:ascii="Times New Roman" w:eastAsia="Times New Roman" w:hAnsi="Times New Roman" w:cs="Times New Roman"/>
              </w:rPr>
            </w:pPr>
          </w:p>
        </w:tc>
      </w:tr>
      <w:tr w:rsidR="001C6639" w:rsidRPr="001C6639" w14:paraId="42733303" w14:textId="77777777" w:rsidTr="00230BCF">
        <w:tc>
          <w:tcPr>
            <w:tcW w:w="675" w:type="dxa"/>
            <w:tcBorders>
              <w:top w:val="single" w:sz="4" w:space="0" w:color="auto"/>
              <w:left w:val="single" w:sz="4" w:space="0" w:color="auto"/>
              <w:bottom w:val="single" w:sz="4" w:space="0" w:color="auto"/>
              <w:right w:val="single" w:sz="4" w:space="0" w:color="auto"/>
            </w:tcBorders>
            <w:vAlign w:val="center"/>
          </w:tcPr>
          <w:p w14:paraId="583997B7" w14:textId="396B1773" w:rsidR="001C6639" w:rsidRPr="001C6639" w:rsidRDefault="001C6639" w:rsidP="001C6639">
            <w:pPr>
              <w:spacing w:after="0" w:line="240" w:lineRule="auto"/>
              <w:rPr>
                <w:rFonts w:ascii="Times New Roman" w:eastAsia="Times New Roman" w:hAnsi="Times New Roman" w:cs="Times New Roman"/>
              </w:rPr>
            </w:pPr>
          </w:p>
        </w:tc>
        <w:tc>
          <w:tcPr>
            <w:tcW w:w="2449" w:type="dxa"/>
            <w:tcBorders>
              <w:top w:val="single" w:sz="4" w:space="0" w:color="auto"/>
              <w:left w:val="single" w:sz="4" w:space="0" w:color="auto"/>
              <w:bottom w:val="single" w:sz="4" w:space="0" w:color="auto"/>
              <w:right w:val="single" w:sz="4" w:space="0" w:color="auto"/>
            </w:tcBorders>
          </w:tcPr>
          <w:p w14:paraId="347E219F" w14:textId="77777777" w:rsidR="001C6639" w:rsidRPr="001C6639" w:rsidRDefault="001C6639" w:rsidP="001C6639">
            <w:pPr>
              <w:spacing w:after="0" w:line="240" w:lineRule="auto"/>
              <w:jc w:val="right"/>
              <w:rPr>
                <w:rFonts w:ascii="Times New Roman" w:eastAsia="Times New Roman" w:hAnsi="Times New Roman" w:cs="Times New Roman"/>
                <w:lang w:eastAsia="lt-LT"/>
              </w:rPr>
            </w:pPr>
            <w:r w:rsidRPr="001C6639">
              <w:rPr>
                <w:rFonts w:ascii="Times New Roman" w:eastAsia="Times New Roman" w:hAnsi="Times New Roman" w:cs="Times New Roman"/>
                <w:lang w:eastAsia="lt-LT"/>
              </w:rPr>
              <w:t xml:space="preserve"> Viso balų skaičius</w:t>
            </w:r>
          </w:p>
        </w:tc>
        <w:tc>
          <w:tcPr>
            <w:tcW w:w="2693" w:type="dxa"/>
            <w:tcBorders>
              <w:left w:val="single" w:sz="4" w:space="0" w:color="auto"/>
              <w:bottom w:val="single" w:sz="4" w:space="0" w:color="auto"/>
              <w:right w:val="single" w:sz="4" w:space="0" w:color="auto"/>
            </w:tcBorders>
          </w:tcPr>
          <w:p w14:paraId="65DC97F1" w14:textId="77777777" w:rsidR="001C6639" w:rsidRPr="001C6639" w:rsidRDefault="001C6639" w:rsidP="001C6639">
            <w:pPr>
              <w:spacing w:after="0" w:line="240" w:lineRule="auto"/>
              <w:rPr>
                <w:rFonts w:ascii="Times New Roman" w:eastAsia="Times New Roman" w:hAnsi="Times New Roman" w:cs="Times New Roman"/>
              </w:rPr>
            </w:pPr>
          </w:p>
        </w:tc>
        <w:tc>
          <w:tcPr>
            <w:tcW w:w="3827" w:type="dxa"/>
            <w:tcBorders>
              <w:left w:val="single" w:sz="4" w:space="0" w:color="auto"/>
              <w:bottom w:val="single" w:sz="4" w:space="0" w:color="auto"/>
              <w:right w:val="single" w:sz="4" w:space="0" w:color="auto"/>
            </w:tcBorders>
          </w:tcPr>
          <w:p w14:paraId="5ABDE7D1" w14:textId="77777777" w:rsidR="001C6639" w:rsidRPr="001C6639" w:rsidRDefault="001C6639" w:rsidP="001C6639">
            <w:pPr>
              <w:spacing w:after="0" w:line="240" w:lineRule="auto"/>
              <w:rPr>
                <w:rFonts w:ascii="Times New Roman" w:eastAsia="Times New Roman" w:hAnsi="Times New Roman" w:cs="Times New Roman"/>
              </w:rPr>
            </w:pPr>
          </w:p>
        </w:tc>
      </w:tr>
    </w:tbl>
    <w:p w14:paraId="7F78216C" w14:textId="77777777" w:rsidR="000042C3" w:rsidRDefault="000042C3">
      <w:pPr>
        <w:spacing w:after="0" w:line="240" w:lineRule="auto"/>
        <w:rPr>
          <w:rFonts w:ascii="Times New Roman" w:eastAsia="Times New Roman" w:hAnsi="Times New Roman" w:cs="Times New Roman"/>
        </w:rPr>
      </w:pPr>
    </w:p>
    <w:p w14:paraId="74F85ED7" w14:textId="77777777" w:rsidR="000C5413" w:rsidRDefault="000C5413">
      <w:pPr>
        <w:spacing w:after="0" w:line="240" w:lineRule="auto"/>
        <w:rPr>
          <w:rFonts w:ascii="Times New Roman" w:eastAsia="Times New Roman" w:hAnsi="Times New Roman" w:cs="Times New Roman"/>
        </w:rPr>
      </w:pPr>
    </w:p>
    <w:tbl>
      <w:tblPr>
        <w:tblW w:w="9780" w:type="dxa"/>
        <w:tblCellMar>
          <w:left w:w="5" w:type="dxa"/>
          <w:right w:w="5" w:type="dxa"/>
        </w:tblCellMar>
        <w:tblLook w:val="00A0" w:firstRow="1" w:lastRow="0" w:firstColumn="1" w:lastColumn="0" w:noHBand="0" w:noVBand="0"/>
      </w:tblPr>
      <w:tblGrid>
        <w:gridCol w:w="977"/>
        <w:gridCol w:w="1476"/>
        <w:gridCol w:w="2297"/>
        <w:gridCol w:w="705"/>
        <w:gridCol w:w="8"/>
        <w:gridCol w:w="829"/>
        <w:gridCol w:w="703"/>
        <w:gridCol w:w="708"/>
        <w:gridCol w:w="1125"/>
        <w:gridCol w:w="952"/>
      </w:tblGrid>
      <w:tr w:rsidR="000C5413" w14:paraId="5E53E768" w14:textId="77777777">
        <w:tc>
          <w:tcPr>
            <w:tcW w:w="98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75B5AA2"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7CAAC"/>
          </w:tcPr>
          <w:p w14:paraId="06B0F4DD" w14:textId="77777777" w:rsidR="000C5413" w:rsidRDefault="00834E76">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VIETOS PROJEKTO FINANSINIS PLANAS </w:t>
            </w:r>
          </w:p>
          <w:p w14:paraId="4DAE6713" w14:textId="77777777" w:rsidR="000C5413" w:rsidRDefault="00834E76">
            <w:pPr>
              <w:tabs>
                <w:tab w:val="left" w:pos="567"/>
              </w:tabs>
              <w:spacing w:after="0" w:line="240" w:lineRule="auto"/>
              <w:rPr>
                <w:rFonts w:ascii="Times New Roman" w:eastAsia="Times New Roman" w:hAnsi="Times New Roman" w:cs="Times New Roman"/>
                <w:b/>
              </w:rPr>
            </w:pPr>
            <w:r>
              <w:rPr>
                <w:rFonts w:ascii="Times New Roman" w:eastAsia="Times New Roman" w:hAnsi="Times New Roman" w:cs="Times New Roman"/>
                <w:b/>
              </w:rPr>
              <w:t>(planuojamų vietos projekto išlaidų tinkamumo pagrindimas)</w:t>
            </w:r>
          </w:p>
          <w:p w14:paraId="36B524DC" w14:textId="77777777" w:rsidR="000C5413" w:rsidRDefault="00834E76">
            <w:pPr>
              <w:tabs>
                <w:tab w:val="left" w:pos="567"/>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0C5413" w14:paraId="5F5646F3" w14:textId="77777777">
        <w:tc>
          <w:tcPr>
            <w:tcW w:w="9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E178AA"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14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F0394"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23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8F4E0"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c>
          <w:tcPr>
            <w:tcW w:w="72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7F6DA04"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Pr>
          <w:p w14:paraId="34169E7A"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w:t>
            </w:r>
          </w:p>
        </w:tc>
        <w:tc>
          <w:tcPr>
            <w:tcW w:w="7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CA6BAF"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920FB7"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0718B9E"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VIII</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5DF5A"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IX</w:t>
            </w:r>
          </w:p>
        </w:tc>
      </w:tr>
      <w:tr w:rsidR="000C5413" w14:paraId="47A90EEE" w14:textId="77777777">
        <w:trPr>
          <w:trHeight w:val="1411"/>
        </w:trPr>
        <w:tc>
          <w:tcPr>
            <w:tcW w:w="981"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0BECCE85"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Eil. </w:t>
            </w:r>
          </w:p>
          <w:p w14:paraId="16BB698F"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Nr.</w:t>
            </w:r>
          </w:p>
        </w:tc>
        <w:tc>
          <w:tcPr>
            <w:tcW w:w="1481"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ECD50FE"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Tinkamų finansuoti išlaidų pavadinimai </w:t>
            </w:r>
            <w:r>
              <w:rPr>
                <w:rFonts w:ascii="Times New Roman" w:eastAsia="Times New Roman" w:hAnsi="Times New Roman" w:cs="Times New Roman"/>
                <w:i/>
              </w:rPr>
              <w:t>Vadovaujamasi Aprašu, pateikiama nuoroda į Aprašo papunktį.</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5A8E30A"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Planuojamų išlaidų kainos pagrindimas</w:t>
            </w:r>
          </w:p>
          <w:p w14:paraId="0B1AA40B"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3" w:type="dxa"/>
            <w:gridSpan w:val="5"/>
            <w:tcBorders>
              <w:top w:val="single" w:sz="4" w:space="0" w:color="000000"/>
              <w:left w:val="single" w:sz="4" w:space="0" w:color="000000"/>
              <w:bottom w:val="single" w:sz="4" w:space="0" w:color="000000"/>
              <w:right w:val="single" w:sz="4" w:space="0" w:color="000000"/>
            </w:tcBorders>
            <w:shd w:val="clear" w:color="auto" w:fill="FBE4D5"/>
            <w:vAlign w:val="center"/>
          </w:tcPr>
          <w:p w14:paraId="1813F052"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Planuojamų išlaidų suma, Eur (įskaitant nuosavą indėlį)</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4FF747B7" w14:textId="77777777" w:rsidR="000C5413" w:rsidRDefault="000C5413">
            <w:pPr>
              <w:tabs>
                <w:tab w:val="left" w:pos="567"/>
              </w:tabs>
              <w:spacing w:after="0" w:line="240" w:lineRule="auto"/>
              <w:jc w:val="center"/>
              <w:rPr>
                <w:rFonts w:ascii="Times New Roman" w:eastAsia="Times New Roman" w:hAnsi="Times New Roman" w:cs="Times New Roman"/>
                <w:b/>
              </w:rPr>
            </w:pPr>
          </w:p>
          <w:p w14:paraId="5C870DB9" w14:textId="77777777" w:rsidR="000C5413" w:rsidRDefault="000C5413">
            <w:pPr>
              <w:tabs>
                <w:tab w:val="left" w:pos="567"/>
              </w:tabs>
              <w:spacing w:after="0" w:line="240" w:lineRule="auto"/>
              <w:jc w:val="center"/>
              <w:rPr>
                <w:rFonts w:ascii="Times New Roman" w:eastAsia="Times New Roman" w:hAnsi="Times New Roman" w:cs="Times New Roman"/>
                <w:b/>
              </w:rPr>
            </w:pPr>
          </w:p>
          <w:p w14:paraId="44264EAB"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Prašoma finansuoti suma, Eur be PVM</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0CA4D582" w14:textId="77777777" w:rsidR="000C5413" w:rsidRDefault="000C5413">
            <w:pPr>
              <w:tabs>
                <w:tab w:val="left" w:pos="567"/>
              </w:tabs>
              <w:spacing w:after="0" w:line="240" w:lineRule="auto"/>
              <w:jc w:val="center"/>
              <w:rPr>
                <w:rFonts w:ascii="Times New Roman" w:eastAsia="Times New Roman" w:hAnsi="Times New Roman" w:cs="Times New Roman"/>
                <w:b/>
              </w:rPr>
            </w:pPr>
          </w:p>
          <w:p w14:paraId="2A9F9878"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Prašoma finansuoti suma, Eur su PVM</w:t>
            </w:r>
          </w:p>
        </w:tc>
      </w:tr>
      <w:tr w:rsidR="000C5413" w14:paraId="28E6CD3B" w14:textId="77777777">
        <w:trPr>
          <w:trHeight w:val="751"/>
        </w:trPr>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AEAA69" w14:textId="77777777" w:rsidR="000C5413" w:rsidRDefault="000C5413">
            <w:pPr>
              <w:spacing w:after="0" w:line="240" w:lineRule="auto"/>
              <w:rPr>
                <w:rFonts w:ascii="Times New Roman" w:eastAsia="Times New Roman" w:hAnsi="Times New Roman" w:cs="Times New Roman"/>
                <w:b/>
              </w:rPr>
            </w:pPr>
          </w:p>
        </w:tc>
        <w:tc>
          <w:tcPr>
            <w:tcW w:w="14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CC51D7" w14:textId="77777777" w:rsidR="000C5413" w:rsidRDefault="000C5413">
            <w:pPr>
              <w:spacing w:after="0" w:line="240" w:lineRule="auto"/>
              <w:rPr>
                <w:rFonts w:ascii="Times New Roman" w:eastAsia="Times New Roman" w:hAnsi="Times New Roman" w:cs="Times New Roman"/>
                <w:b/>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6C7AD3" w14:textId="77777777" w:rsidR="000C5413" w:rsidRDefault="000C5413">
            <w:pPr>
              <w:spacing w:after="0" w:line="240" w:lineRule="auto"/>
              <w:rPr>
                <w:rFonts w:ascii="Times New Roman" w:eastAsia="Times New Roman" w:hAnsi="Times New Roman" w:cs="Times New Roman"/>
                <w:b/>
              </w:rPr>
            </w:pPr>
          </w:p>
        </w:tc>
        <w:tc>
          <w:tcPr>
            <w:tcW w:w="71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7B0C2B2"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be PVM</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532A22E5"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PVM</w:t>
            </w:r>
          </w:p>
        </w:tc>
        <w:tc>
          <w:tcPr>
            <w:tcW w:w="71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2898B54"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 PVM</w:t>
            </w:r>
          </w:p>
        </w:tc>
        <w:tc>
          <w:tcPr>
            <w:tcW w:w="71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41B2CAB7" w14:textId="77777777" w:rsidR="000C5413" w:rsidRDefault="00834E76">
            <w:pPr>
              <w:tabs>
                <w:tab w:val="left" w:pos="567"/>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Iš jų, veiklų rangos išlaidų suma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17A6FA" w14:textId="77777777" w:rsidR="000C5413" w:rsidRDefault="000C5413">
            <w:pPr>
              <w:spacing w:after="0" w:line="240" w:lineRule="auto"/>
              <w:rPr>
                <w:rFonts w:ascii="Times New Roman" w:eastAsia="Times New Roman" w:hAnsi="Times New Roman" w:cs="Times New Roman"/>
                <w:b/>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6D65CA" w14:textId="77777777" w:rsidR="000C5413" w:rsidRDefault="000C5413">
            <w:pPr>
              <w:spacing w:after="0" w:line="240" w:lineRule="auto"/>
              <w:rPr>
                <w:rFonts w:ascii="Times New Roman" w:eastAsia="Times New Roman" w:hAnsi="Times New Roman" w:cs="Times New Roman"/>
                <w:b/>
              </w:rPr>
            </w:pPr>
          </w:p>
        </w:tc>
      </w:tr>
      <w:tr w:rsidR="000C5413" w14:paraId="5E9A67F2" w14:textId="77777777">
        <w:tc>
          <w:tcPr>
            <w:tcW w:w="981"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95C088E" w14:textId="77777777" w:rsidR="000C5413" w:rsidRDefault="00834E76">
            <w:pPr>
              <w:tabs>
                <w:tab w:val="left" w:pos="567"/>
              </w:tabs>
              <w:spacing w:after="0" w:line="240" w:lineRule="auto"/>
            </w:pPr>
            <w:r>
              <w:rPr>
                <w:rFonts w:ascii="Times New Roman" w:eastAsia="Times New Roman" w:hAnsi="Times New Roman" w:cs="Times New Roman"/>
                <w:b/>
              </w:rPr>
              <w:t>5.1.</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7CAAC"/>
          </w:tcPr>
          <w:p w14:paraId="1AC10B4D" w14:textId="30A01830" w:rsidR="000C5413" w:rsidRDefault="00834E76">
            <w:pPr>
              <w:tabs>
                <w:tab w:val="left" w:pos="567"/>
              </w:tabs>
              <w:spacing w:after="0" w:line="240" w:lineRule="auto"/>
              <w:jc w:val="both"/>
            </w:pPr>
            <w:r>
              <w:rPr>
                <w:rFonts w:ascii="Times New Roman" w:eastAsia="Times New Roman" w:hAnsi="Times New Roman" w:cs="Times New Roman"/>
                <w:b/>
              </w:rPr>
              <w:t xml:space="preserve">Planuojamos išlaidos grindžiamos pagal Aprašą, skirtą VPS priemonės „Pagrindinės paslaugos ir kaimų atnaujinimas kaimo vietovėse“ Nr. LEADER-19.2-7,  veiklos sričiai  ,,Parama investicijoms į visų rūšių mažos apimties infrastruktūrą“ Nr.  </w:t>
            </w:r>
            <w:r w:rsidR="00A02D33">
              <w:rPr>
                <w:rFonts w:ascii="Times New Roman" w:eastAsia="Times New Roman" w:hAnsi="Times New Roman" w:cs="Times New Roman"/>
                <w:b/>
              </w:rPr>
              <w:t xml:space="preserve">LEADER-19.2-7.2., patvirtintą </w:t>
            </w:r>
            <w:r>
              <w:rPr>
                <w:rFonts w:ascii="Times New Roman" w:eastAsia="Times New Roman" w:hAnsi="Times New Roman" w:cs="Times New Roman"/>
                <w:b/>
              </w:rPr>
              <w:t xml:space="preserve">Dzūkijos kaimo plėtros partnerių asociacijos ( Dzūkijos VVG)  valdybos </w:t>
            </w:r>
            <w:r w:rsidRPr="00834E76">
              <w:rPr>
                <w:rFonts w:ascii="Times New Roman" w:eastAsia="Times New Roman" w:hAnsi="Times New Roman" w:cs="Times New Roman"/>
                <w:b/>
              </w:rPr>
              <w:t>202</w:t>
            </w:r>
            <w:r w:rsidR="00404FE4">
              <w:rPr>
                <w:rFonts w:ascii="Times New Roman" w:eastAsia="Times New Roman" w:hAnsi="Times New Roman" w:cs="Times New Roman"/>
                <w:b/>
              </w:rPr>
              <w:t>1</w:t>
            </w:r>
            <w:r w:rsidRPr="00834E76">
              <w:rPr>
                <w:rFonts w:ascii="Times New Roman" w:eastAsia="Times New Roman" w:hAnsi="Times New Roman" w:cs="Times New Roman"/>
                <w:b/>
              </w:rPr>
              <w:t xml:space="preserve"> m. </w:t>
            </w:r>
            <w:r w:rsidR="00A02D33">
              <w:rPr>
                <w:rFonts w:ascii="Times New Roman" w:eastAsia="Times New Roman" w:hAnsi="Times New Roman" w:cs="Times New Roman"/>
                <w:b/>
              </w:rPr>
              <w:t xml:space="preserve">gruodžio 30 d. </w:t>
            </w:r>
            <w:r w:rsidRPr="00834E76">
              <w:rPr>
                <w:rFonts w:ascii="Times New Roman" w:eastAsia="Times New Roman" w:hAnsi="Times New Roman" w:cs="Times New Roman"/>
                <w:b/>
              </w:rPr>
              <w:t>protokolu Nr. V1-</w:t>
            </w:r>
            <w:r w:rsidR="00A02D33">
              <w:rPr>
                <w:rFonts w:ascii="Times New Roman" w:eastAsia="Times New Roman" w:hAnsi="Times New Roman" w:cs="Times New Roman"/>
                <w:b/>
              </w:rPr>
              <w:t>7</w:t>
            </w:r>
            <w:r w:rsidRPr="00834E76">
              <w:rPr>
                <w:rFonts w:ascii="Times New Roman" w:eastAsia="Times New Roman" w:hAnsi="Times New Roman" w:cs="Times New Roman"/>
                <w:b/>
              </w:rPr>
              <w:t>.</w:t>
            </w:r>
          </w:p>
          <w:p w14:paraId="7ADB4908" w14:textId="77777777" w:rsidR="000C5413" w:rsidRDefault="00834E76">
            <w:pPr>
              <w:tabs>
                <w:tab w:val="left" w:pos="567"/>
              </w:tabs>
              <w:spacing w:after="0" w:line="240" w:lineRule="auto"/>
              <w:jc w:val="both"/>
            </w:pPr>
            <w:r>
              <w:rPr>
                <w:rFonts w:ascii="Times New Roman" w:eastAsia="Times New Roman" w:hAnsi="Times New Roman" w:cs="Times New Roman"/>
                <w:b/>
              </w:rPr>
              <w:t>Paramos lyginamoji dalis &lt;...&gt; proc.</w:t>
            </w:r>
          </w:p>
          <w:p w14:paraId="498DC3B9" w14:textId="77777777" w:rsidR="000C5413" w:rsidRDefault="00834E76">
            <w:pPr>
              <w:tabs>
                <w:tab w:val="left" w:pos="567"/>
              </w:tabs>
              <w:spacing w:after="0" w:line="240" w:lineRule="auto"/>
              <w:jc w:val="both"/>
            </w:pPr>
            <w:r>
              <w:rPr>
                <w:rFonts w:ascii="Times New Roman" w:eastAsia="Times New Roman" w:hAnsi="Times New Roman" w:cs="Times New Roman"/>
                <w:b/>
              </w:rPr>
              <w:t xml:space="preserve">Planuojamų išlaidų susiejimas su ES kaimo plėtros politikos sritimis </w:t>
            </w:r>
            <w:r>
              <w:rPr>
                <w:rFonts w:ascii="Times New Roman" w:eastAsia="Times New Roman" w:hAnsi="Times New Roman" w:cs="Times New Roman"/>
                <w:b/>
                <w:i/>
              </w:rPr>
              <w:t xml:space="preserve"> 6B</w:t>
            </w:r>
          </w:p>
        </w:tc>
      </w:tr>
      <w:tr w:rsidR="000C5413" w14:paraId="6D95E828" w14:textId="77777777">
        <w:tc>
          <w:tcPr>
            <w:tcW w:w="981" w:type="dxa"/>
            <w:tcBorders>
              <w:top w:val="single" w:sz="4" w:space="0" w:color="000000"/>
              <w:left w:val="single" w:sz="4" w:space="0" w:color="000000"/>
              <w:bottom w:val="single" w:sz="4" w:space="0" w:color="000000"/>
              <w:right w:val="single" w:sz="4" w:space="0" w:color="000000"/>
            </w:tcBorders>
            <w:shd w:val="clear" w:color="auto" w:fill="FBE4D5"/>
          </w:tcPr>
          <w:p w14:paraId="6492A3A7" w14:textId="77777777" w:rsidR="000C5413" w:rsidRDefault="00834E76">
            <w:pPr>
              <w:tabs>
                <w:tab w:val="left" w:pos="567"/>
              </w:tabs>
              <w:spacing w:after="0" w:line="240" w:lineRule="auto"/>
            </w:pPr>
            <w:r>
              <w:rPr>
                <w:rFonts w:ascii="Times New Roman" w:eastAsia="Times New Roman" w:hAnsi="Times New Roman" w:cs="Times New Roman"/>
                <w:b/>
              </w:rPr>
              <w:t>5.1.1.</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BE4D5"/>
          </w:tcPr>
          <w:p w14:paraId="689D175B" w14:textId="77777777" w:rsidR="000C5413" w:rsidRDefault="00834E76">
            <w:pPr>
              <w:tabs>
                <w:tab w:val="left" w:pos="567"/>
              </w:tabs>
              <w:spacing w:after="0" w:line="240" w:lineRule="auto"/>
              <w:jc w:val="both"/>
            </w:pPr>
            <w:r>
              <w:rPr>
                <w:rFonts w:ascii="Times New Roman" w:eastAsia="Times New Roman" w:hAnsi="Times New Roman" w:cs="Times New Roman"/>
                <w:b/>
              </w:rPr>
              <w:t>Naujų prekių įsigijimo:</w:t>
            </w:r>
          </w:p>
        </w:tc>
      </w:tr>
      <w:tr w:rsidR="000C5413" w14:paraId="55085615"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2AF8282A" w14:textId="77777777" w:rsidR="000C5413" w:rsidRDefault="00834E76">
            <w:pPr>
              <w:tabs>
                <w:tab w:val="left" w:pos="567"/>
              </w:tabs>
              <w:spacing w:after="0" w:line="240" w:lineRule="auto"/>
            </w:pPr>
            <w:r>
              <w:rPr>
                <w:rFonts w:ascii="Times New Roman" w:eastAsia="Times New Roman" w:hAnsi="Times New Roman" w:cs="Times New Roman"/>
              </w:rPr>
              <w:t>5.1.1.1.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0D29A0D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10AFEF7"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DE4146E"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61F0C3D5"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C95B697"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68AB47E"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3B2681"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2410FCF"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3C4D244B"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3BDB5452" w14:textId="77777777" w:rsidR="000C5413" w:rsidRDefault="00834E76">
            <w:pPr>
              <w:tabs>
                <w:tab w:val="left" w:pos="567"/>
              </w:tabs>
              <w:spacing w:after="0" w:line="240" w:lineRule="auto"/>
            </w:pPr>
            <w:r>
              <w:rPr>
                <w:rFonts w:ascii="Times New Roman" w:eastAsia="Times New Roman" w:hAnsi="Times New Roman" w:cs="Times New Roman"/>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83EAED2"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47C590BF"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14EBCCB"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44AD5D36"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9DDB39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93E8389"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491202"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444BE80"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62EF46DC" w14:textId="77777777">
        <w:tc>
          <w:tcPr>
            <w:tcW w:w="981" w:type="dxa"/>
            <w:tcBorders>
              <w:top w:val="single" w:sz="4" w:space="0" w:color="000000"/>
              <w:left w:val="single" w:sz="4" w:space="0" w:color="000000"/>
              <w:bottom w:val="single" w:sz="4" w:space="0" w:color="000000"/>
              <w:right w:val="single" w:sz="4" w:space="0" w:color="000000"/>
            </w:tcBorders>
            <w:shd w:val="clear" w:color="auto" w:fill="FCEEE4"/>
          </w:tcPr>
          <w:p w14:paraId="76762B62" w14:textId="77777777" w:rsidR="000C5413" w:rsidRDefault="00834E76">
            <w:pPr>
              <w:tabs>
                <w:tab w:val="left" w:pos="567"/>
              </w:tabs>
              <w:spacing w:after="0" w:line="240" w:lineRule="auto"/>
            </w:pPr>
            <w:r>
              <w:rPr>
                <w:rFonts w:ascii="Times New Roman" w:eastAsia="Times New Roman" w:hAnsi="Times New Roman" w:cs="Times New Roman"/>
                <w:b/>
              </w:rPr>
              <w:t>5.1.2.</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CEEE4"/>
          </w:tcPr>
          <w:p w14:paraId="2E6B3C26" w14:textId="77777777" w:rsidR="000C5413" w:rsidRDefault="00834E76">
            <w:pPr>
              <w:tabs>
                <w:tab w:val="left" w:pos="567"/>
              </w:tabs>
              <w:spacing w:after="0" w:line="240" w:lineRule="auto"/>
              <w:jc w:val="both"/>
            </w:pPr>
            <w:r>
              <w:rPr>
                <w:rFonts w:ascii="Times New Roman" w:eastAsia="Times New Roman" w:hAnsi="Times New Roman" w:cs="Times New Roman"/>
                <w:b/>
              </w:rPr>
              <w:t>Darbų ir paslaugų įsigijimo:</w:t>
            </w:r>
          </w:p>
        </w:tc>
      </w:tr>
      <w:tr w:rsidR="000C5413" w14:paraId="5109FB23"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07E4396" w14:textId="77777777" w:rsidR="000C5413" w:rsidRDefault="00834E76">
            <w:pPr>
              <w:tabs>
                <w:tab w:val="left" w:pos="567"/>
              </w:tabs>
              <w:spacing w:after="0" w:line="240" w:lineRule="auto"/>
            </w:pPr>
            <w:r>
              <w:rPr>
                <w:rFonts w:ascii="Times New Roman" w:eastAsia="Times New Roman" w:hAnsi="Times New Roman" w:cs="Times New Roman"/>
              </w:rPr>
              <w:t>5.1.2.1.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6F386E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78BAC67"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461CCC0"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56F8B9B7"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1EF984C3"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566FA2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98087B"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58A2DBF"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74073FF4"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06F44635" w14:textId="77777777" w:rsidR="000C5413" w:rsidRDefault="00834E76">
            <w:pPr>
              <w:tabs>
                <w:tab w:val="left" w:pos="567"/>
              </w:tabs>
              <w:spacing w:after="0" w:line="240" w:lineRule="auto"/>
            </w:pPr>
            <w:r>
              <w:rPr>
                <w:rFonts w:ascii="Times New Roman" w:eastAsia="Times New Roman" w:hAnsi="Times New Roman" w:cs="Times New Roman"/>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4362695"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0C731F5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3785EDB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27FDB6FD"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B61C72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121E25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BF4B571"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5E16C5F"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4A09C860" w14:textId="77777777">
        <w:tc>
          <w:tcPr>
            <w:tcW w:w="981" w:type="dxa"/>
            <w:tcBorders>
              <w:top w:val="single" w:sz="4" w:space="0" w:color="000000"/>
              <w:left w:val="single" w:sz="4" w:space="0" w:color="000000"/>
              <w:bottom w:val="single" w:sz="4" w:space="0" w:color="000000"/>
              <w:right w:val="single" w:sz="4" w:space="0" w:color="000000"/>
            </w:tcBorders>
            <w:shd w:val="clear" w:color="auto" w:fill="FCEEE4"/>
          </w:tcPr>
          <w:p w14:paraId="552D6814" w14:textId="77777777" w:rsidR="000C5413" w:rsidRDefault="00834E76">
            <w:pPr>
              <w:tabs>
                <w:tab w:val="left" w:pos="567"/>
              </w:tabs>
              <w:spacing w:after="0" w:line="240" w:lineRule="auto"/>
            </w:pPr>
            <w:r>
              <w:rPr>
                <w:rFonts w:ascii="Times New Roman" w:eastAsia="Times New Roman" w:hAnsi="Times New Roman" w:cs="Times New Roman"/>
                <w:b/>
              </w:rPr>
              <w:t>5.1.3.</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CEEE4"/>
          </w:tcPr>
          <w:p w14:paraId="49FEAB98" w14:textId="77777777" w:rsidR="000C5413" w:rsidRDefault="00834E76">
            <w:pPr>
              <w:tabs>
                <w:tab w:val="left" w:pos="567"/>
              </w:tabs>
              <w:spacing w:after="0" w:line="240" w:lineRule="auto"/>
              <w:jc w:val="both"/>
            </w:pPr>
            <w:r>
              <w:rPr>
                <w:rFonts w:ascii="Times New Roman" w:eastAsia="Times New Roman" w:hAnsi="Times New Roman" w:cs="Times New Roman"/>
                <w:b/>
              </w:rPr>
              <w:t>Bendrosios išlaidos:</w:t>
            </w:r>
          </w:p>
        </w:tc>
      </w:tr>
      <w:tr w:rsidR="000C5413" w14:paraId="2B634F90"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458E2C3" w14:textId="77777777" w:rsidR="000C5413" w:rsidRDefault="00834E76">
            <w:pPr>
              <w:tabs>
                <w:tab w:val="left" w:pos="567"/>
              </w:tabs>
              <w:spacing w:after="0" w:line="240" w:lineRule="auto"/>
            </w:pPr>
            <w:r>
              <w:rPr>
                <w:rFonts w:ascii="Times New Roman" w:eastAsia="Times New Roman" w:hAnsi="Times New Roman" w:cs="Times New Roman"/>
              </w:rPr>
              <w:t>5.1.3.1.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11005585"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4DD7A6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4FAD85E7"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4EF6C981"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C9D4AD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94D8A19"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B7D97E"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E1F8CA4"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0A0A5B1A"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BF014F1" w14:textId="77777777" w:rsidR="000C5413" w:rsidRDefault="00834E76">
            <w:pPr>
              <w:tabs>
                <w:tab w:val="left" w:pos="567"/>
              </w:tabs>
              <w:spacing w:after="0" w:line="240" w:lineRule="auto"/>
            </w:pPr>
            <w:r>
              <w:rPr>
                <w:rFonts w:ascii="Times New Roman" w:eastAsia="Times New Roman" w:hAnsi="Times New Roman" w:cs="Times New Roman"/>
              </w:rPr>
              <w:t>&lt;...&gt;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64601BEB"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61BF351"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9524851"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34ACEF64"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968B05C"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0429BE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62D424"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87134FB"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70BC02EB"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4A55A6B9" w14:textId="77777777" w:rsidR="000C5413" w:rsidRDefault="00834E76">
            <w:pPr>
              <w:tabs>
                <w:tab w:val="left" w:pos="567"/>
              </w:tabs>
              <w:spacing w:after="0" w:line="240" w:lineRule="auto"/>
            </w:pPr>
            <w:r>
              <w:rPr>
                <w:rFonts w:ascii="Times New Roman" w:eastAsia="Times New Roman" w:hAnsi="Times New Roman" w:cs="Times New Roman"/>
                <w:b/>
              </w:rPr>
              <w:t>5.1.4.&lt;...&gt;</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auto"/>
          </w:tcPr>
          <w:p w14:paraId="52E9DC79" w14:textId="77777777" w:rsidR="000C5413" w:rsidRDefault="00834E76">
            <w:pPr>
              <w:tabs>
                <w:tab w:val="left" w:pos="567"/>
              </w:tabs>
              <w:spacing w:after="0" w:line="240" w:lineRule="auto"/>
              <w:jc w:val="both"/>
            </w:pPr>
            <w:r>
              <w:rPr>
                <w:rFonts w:ascii="Times New Roman" w:eastAsia="Times New Roman" w:hAnsi="Times New Roman" w:cs="Times New Roman"/>
                <w:b/>
              </w:rPr>
              <w:t>Viešinimo išlaidos</w:t>
            </w:r>
          </w:p>
        </w:tc>
      </w:tr>
      <w:tr w:rsidR="000C5413" w14:paraId="209C4AF6"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7C8DFF6" w14:textId="77777777" w:rsidR="000C5413" w:rsidRDefault="00834E76">
            <w:pPr>
              <w:tabs>
                <w:tab w:val="left" w:pos="567"/>
              </w:tabs>
              <w:spacing w:after="0" w:line="240" w:lineRule="auto"/>
            </w:pPr>
            <w:r>
              <w:rPr>
                <w:rFonts w:ascii="Times New Roman" w:eastAsia="Times New Roman" w:hAnsi="Times New Roman" w:cs="Times New Roman"/>
              </w:rPr>
              <w:t>5.1.4.&lt;...&gt;</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7044E477"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1DFD8C1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22F30BC5"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611742C1"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468DD2C"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5F9D2E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1BB8CF"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E8DCA71"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7684B2BA" w14:textId="77777777">
        <w:tc>
          <w:tcPr>
            <w:tcW w:w="981" w:type="dxa"/>
            <w:tcBorders>
              <w:top w:val="single" w:sz="4" w:space="0" w:color="000000"/>
              <w:left w:val="single" w:sz="4" w:space="0" w:color="000000"/>
              <w:bottom w:val="single" w:sz="4" w:space="0" w:color="000000"/>
              <w:right w:val="single" w:sz="4" w:space="0" w:color="000000"/>
            </w:tcBorders>
            <w:shd w:val="clear" w:color="auto" w:fill="FBE4D5"/>
          </w:tcPr>
          <w:p w14:paraId="26F4873A" w14:textId="77777777" w:rsidR="000C5413" w:rsidRDefault="00834E76">
            <w:pPr>
              <w:tabs>
                <w:tab w:val="left" w:pos="567"/>
              </w:tabs>
              <w:spacing w:after="0" w:line="240" w:lineRule="auto"/>
            </w:pPr>
            <w:r>
              <w:rPr>
                <w:rFonts w:ascii="Times New Roman" w:eastAsia="Times New Roman" w:hAnsi="Times New Roman" w:cs="Times New Roman"/>
                <w:b/>
              </w:rPr>
              <w:t>5.1.5.</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BE4D5"/>
          </w:tcPr>
          <w:p w14:paraId="0DF476F8" w14:textId="77777777" w:rsidR="000C5413" w:rsidRDefault="00834E76">
            <w:pPr>
              <w:tabs>
                <w:tab w:val="left" w:pos="567"/>
              </w:tabs>
              <w:spacing w:after="0" w:line="240" w:lineRule="auto"/>
              <w:jc w:val="both"/>
            </w:pPr>
            <w:r>
              <w:rPr>
                <w:rFonts w:ascii="Times New Roman" w:eastAsia="Times New Roman" w:hAnsi="Times New Roman" w:cs="Times New Roman"/>
                <w:b/>
              </w:rPr>
              <w:t>Įnašas natūra:</w:t>
            </w:r>
          </w:p>
        </w:tc>
      </w:tr>
      <w:tr w:rsidR="000C5413" w14:paraId="4577FD86"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5BC970F8" w14:textId="77777777" w:rsidR="000C5413" w:rsidRDefault="00834E76">
            <w:pPr>
              <w:tabs>
                <w:tab w:val="left" w:pos="567"/>
              </w:tabs>
              <w:spacing w:after="0" w:line="240" w:lineRule="auto"/>
            </w:pPr>
            <w:r>
              <w:rPr>
                <w:rFonts w:ascii="Times New Roman" w:eastAsia="Times New Roman" w:hAnsi="Times New Roman" w:cs="Times New Roman"/>
              </w:rPr>
              <w:t>5.1.5.1.</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auto"/>
          </w:tcPr>
          <w:p w14:paraId="59FFCD68" w14:textId="77777777" w:rsidR="000C5413" w:rsidRDefault="00834E76">
            <w:pPr>
              <w:tabs>
                <w:tab w:val="left" w:pos="567"/>
              </w:tabs>
              <w:spacing w:after="0" w:line="240" w:lineRule="auto"/>
              <w:jc w:val="both"/>
            </w:pPr>
            <w:r>
              <w:rPr>
                <w:rFonts w:ascii="Times New Roman" w:eastAsia="Times New Roman" w:hAnsi="Times New Roman" w:cs="Times New Roman"/>
              </w:rPr>
              <w:t>Savanoriškas darbas</w:t>
            </w:r>
          </w:p>
        </w:tc>
      </w:tr>
      <w:tr w:rsidR="000C5413" w14:paraId="2CFEA1D7"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2745E95A" w14:textId="77777777" w:rsidR="000C5413" w:rsidRDefault="00834E76">
            <w:pPr>
              <w:tabs>
                <w:tab w:val="left" w:pos="567"/>
              </w:tabs>
              <w:spacing w:after="0" w:line="240" w:lineRule="auto"/>
            </w:pPr>
            <w:r>
              <w:rPr>
                <w:rFonts w:ascii="Times New Roman" w:eastAsia="Times New Roman" w:hAnsi="Times New Roman" w:cs="Times New Roman"/>
              </w:rPr>
              <w:t>5.1.5.1.1.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4015FC3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26796748"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1A7BE975"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1EB7FF1A" w14:textId="77777777" w:rsidR="000C5413" w:rsidRDefault="000C5413">
            <w:pPr>
              <w:tabs>
                <w:tab w:val="left" w:pos="567"/>
              </w:tabs>
              <w:spacing w:after="0" w:line="240" w:lineRule="auto"/>
              <w:jc w:val="both"/>
              <w:rPr>
                <w:rFonts w:ascii="Times New Roman" w:eastAsia="Times New Roman" w:hAnsi="Times New Roman" w:cs="Times New Roman"/>
                <w:b/>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13C25ADF"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E5B8B7"/>
          </w:tcPr>
          <w:p w14:paraId="2224C8FF"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3FAA03"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D6A2AF4"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46F33536"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3F938EB8" w14:textId="77777777" w:rsidR="000C5413" w:rsidRDefault="00834E76">
            <w:pPr>
              <w:tabs>
                <w:tab w:val="left" w:pos="567"/>
              </w:tabs>
              <w:spacing w:after="0" w:line="240" w:lineRule="auto"/>
            </w:pPr>
            <w:r>
              <w:rPr>
                <w:rFonts w:ascii="Times New Roman" w:eastAsia="Times New Roman" w:hAnsi="Times New Roman" w:cs="Times New Roman"/>
              </w:rPr>
              <w:t>5.1.5.2.</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auto"/>
          </w:tcPr>
          <w:p w14:paraId="1AD70BFA" w14:textId="77777777" w:rsidR="000C5413" w:rsidRDefault="00834E76">
            <w:pPr>
              <w:tabs>
                <w:tab w:val="left" w:pos="567"/>
              </w:tabs>
              <w:spacing w:after="0" w:line="240" w:lineRule="auto"/>
              <w:jc w:val="both"/>
            </w:pPr>
            <w:r>
              <w:rPr>
                <w:rFonts w:ascii="Times New Roman" w:eastAsia="Times New Roman" w:hAnsi="Times New Roman" w:cs="Times New Roman"/>
              </w:rPr>
              <w:t>Nekilnojamasis turtas</w:t>
            </w:r>
          </w:p>
        </w:tc>
      </w:tr>
      <w:tr w:rsidR="000C5413" w14:paraId="0283CE90"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B4D25B7" w14:textId="77777777" w:rsidR="000C5413" w:rsidRDefault="00834E76">
            <w:pPr>
              <w:tabs>
                <w:tab w:val="left" w:pos="567"/>
              </w:tabs>
              <w:spacing w:after="0" w:line="240" w:lineRule="auto"/>
            </w:pPr>
            <w:r>
              <w:rPr>
                <w:rFonts w:ascii="Times New Roman" w:eastAsia="Times New Roman" w:hAnsi="Times New Roman" w:cs="Times New Roman"/>
              </w:rPr>
              <w:t>5.1.5.2.1.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14:paraId="59ACDA29"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14:paraId="573A3A53"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6FDC5D6A"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73F88E7C"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17F294E"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6604B5C"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37E0D6"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5B95879"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1334C0D1" w14:textId="77777777">
        <w:tc>
          <w:tcPr>
            <w:tcW w:w="981" w:type="dxa"/>
            <w:tcBorders>
              <w:top w:val="single" w:sz="4" w:space="0" w:color="000000"/>
              <w:left w:val="single" w:sz="4" w:space="0" w:color="000000"/>
              <w:bottom w:val="single" w:sz="4" w:space="0" w:color="000000"/>
              <w:right w:val="single" w:sz="4" w:space="0" w:color="000000"/>
            </w:tcBorders>
            <w:shd w:val="clear" w:color="auto" w:fill="F2DBDB"/>
          </w:tcPr>
          <w:p w14:paraId="15980B0F" w14:textId="77777777" w:rsidR="000C5413" w:rsidRDefault="00834E76">
            <w:pPr>
              <w:tabs>
                <w:tab w:val="left" w:pos="567"/>
              </w:tabs>
              <w:spacing w:after="0" w:line="240" w:lineRule="auto"/>
            </w:pPr>
            <w:r>
              <w:rPr>
                <w:rFonts w:ascii="Times New Roman" w:eastAsia="Times New Roman" w:hAnsi="Times New Roman" w:cs="Times New Roman"/>
                <w:b/>
              </w:rPr>
              <w:t>5.1.6.</w:t>
            </w:r>
          </w:p>
        </w:tc>
        <w:tc>
          <w:tcPr>
            <w:tcW w:w="8798" w:type="dxa"/>
            <w:gridSpan w:val="9"/>
            <w:tcBorders>
              <w:top w:val="single" w:sz="4" w:space="0" w:color="000000"/>
              <w:left w:val="single" w:sz="4" w:space="0" w:color="000000"/>
              <w:bottom w:val="single" w:sz="4" w:space="0" w:color="000000"/>
              <w:right w:val="single" w:sz="4" w:space="0" w:color="000000"/>
            </w:tcBorders>
            <w:shd w:val="clear" w:color="auto" w:fill="F2DBDB"/>
          </w:tcPr>
          <w:p w14:paraId="04ED0064" w14:textId="77777777" w:rsidR="000C5413" w:rsidRDefault="00834E76">
            <w:pPr>
              <w:tabs>
                <w:tab w:val="left" w:pos="567"/>
              </w:tabs>
              <w:spacing w:after="0" w:line="240" w:lineRule="auto"/>
              <w:jc w:val="both"/>
            </w:pPr>
            <w:r>
              <w:rPr>
                <w:rFonts w:ascii="Times New Roman" w:eastAsia="Times New Roman" w:hAnsi="Times New Roman" w:cs="Times New Roman"/>
                <w:b/>
              </w:rPr>
              <w:t>Netiesioginės išlaidos</w:t>
            </w:r>
          </w:p>
        </w:tc>
      </w:tr>
      <w:tr w:rsidR="000C5413" w14:paraId="697DAC0C"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69D5C626" w14:textId="77777777" w:rsidR="000C5413" w:rsidRDefault="00834E76">
            <w:pPr>
              <w:tabs>
                <w:tab w:val="left" w:pos="567"/>
              </w:tabs>
              <w:spacing w:after="0" w:line="240" w:lineRule="auto"/>
            </w:pPr>
            <w:r>
              <w:rPr>
                <w:rFonts w:ascii="Times New Roman" w:eastAsia="Times New Roman" w:hAnsi="Times New Roman" w:cs="Times New Roman"/>
              </w:rPr>
              <w:t>5.1.6.1.</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491F90CC" w14:textId="77777777" w:rsidR="000C5413" w:rsidRDefault="00834E76">
            <w:pPr>
              <w:spacing w:after="0" w:line="240" w:lineRule="auto"/>
            </w:pPr>
            <w:r>
              <w:rPr>
                <w:rFonts w:ascii="Times New Roman" w:eastAsia="Times New Roman" w:hAnsi="Times New Roman" w:cs="Times New Roman"/>
              </w:rPr>
              <w:t>Iš viso tiesioginių išlaidų, Eur</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5B02B8A6"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1272B0A5"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4EF527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C3BF66C"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6980DA"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80E92A"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0810903F"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53E469E" w14:textId="77777777" w:rsidR="000C5413" w:rsidRDefault="00834E76">
            <w:pPr>
              <w:tabs>
                <w:tab w:val="left" w:pos="567"/>
              </w:tabs>
              <w:spacing w:after="0" w:line="240" w:lineRule="auto"/>
            </w:pPr>
            <w:r>
              <w:rPr>
                <w:rFonts w:ascii="Times New Roman" w:eastAsia="Times New Roman" w:hAnsi="Times New Roman" w:cs="Times New Roman"/>
              </w:rPr>
              <w:lastRenderedPageBreak/>
              <w:t>5.1.6.2.</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1127D15A" w14:textId="77777777" w:rsidR="000C5413" w:rsidRDefault="00834E76">
            <w:pPr>
              <w:spacing w:after="0" w:line="240" w:lineRule="auto"/>
              <w:jc w:val="both"/>
            </w:pPr>
            <w:r>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3F9714C8" w14:textId="77777777" w:rsidR="000C5413" w:rsidRDefault="00834E76">
            <w:pPr>
              <w:tabs>
                <w:tab w:val="left" w:pos="567"/>
              </w:tabs>
              <w:spacing w:after="0" w:line="240" w:lineRule="auto"/>
              <w:jc w:val="center"/>
            </w:pPr>
            <w:r>
              <w:rPr>
                <w:rFonts w:ascii="Times New Roman" w:eastAsia="Times New Roman" w:hAnsi="Times New Roman" w:cs="Times New Roman"/>
                <w:color w:val="000000"/>
              </w:rPr>
              <w:t>X</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E5B8B7"/>
            <w:vAlign w:val="center"/>
          </w:tcPr>
          <w:p w14:paraId="22050125" w14:textId="77777777" w:rsidR="000C5413" w:rsidRDefault="00834E76">
            <w:pPr>
              <w:tabs>
                <w:tab w:val="left" w:pos="567"/>
              </w:tabs>
              <w:spacing w:after="0" w:line="240" w:lineRule="auto"/>
              <w:jc w:val="center"/>
            </w:pPr>
            <w:r>
              <w:rPr>
                <w:rFonts w:ascii="Times New Roman" w:eastAsia="Times New Roman" w:hAnsi="Times New Roman" w:cs="Times New Roman"/>
                <w:color w:val="000000"/>
              </w:rPr>
              <w:t>X</w:t>
            </w:r>
          </w:p>
        </w:tc>
        <w:tc>
          <w:tcPr>
            <w:tcW w:w="713"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35099CAB"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C16C0" w14:textId="77777777" w:rsidR="000C5413" w:rsidRDefault="000C5413">
            <w:pPr>
              <w:tabs>
                <w:tab w:val="left" w:pos="567"/>
              </w:tabs>
              <w:spacing w:after="0" w:line="240" w:lineRule="auto"/>
              <w:jc w:val="center"/>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4C919A4B"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850"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8D90139"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r>
      <w:tr w:rsidR="000C5413" w14:paraId="01FAF512"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7E7A7EA0" w14:textId="77777777" w:rsidR="000C5413" w:rsidRDefault="00834E76">
            <w:pPr>
              <w:tabs>
                <w:tab w:val="left" w:pos="567"/>
              </w:tabs>
              <w:spacing w:after="0" w:line="240" w:lineRule="auto"/>
            </w:pPr>
            <w:r>
              <w:rPr>
                <w:rFonts w:ascii="Times New Roman" w:eastAsia="Times New Roman" w:hAnsi="Times New Roman" w:cs="Times New Roman"/>
              </w:rPr>
              <w:t>5.1.6.3.</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3C58B3BD" w14:textId="77777777" w:rsidR="000C5413" w:rsidRDefault="00834E76">
            <w:pPr>
              <w:spacing w:after="0" w:line="240" w:lineRule="auto"/>
            </w:pPr>
            <w:r>
              <w:rPr>
                <w:rFonts w:ascii="Times New Roman" w:eastAsia="Times New Roman" w:hAnsi="Times New Roman" w:cs="Times New Roman"/>
              </w:rPr>
              <w:t xml:space="preserve">Fiksuotoji norma netiesioginėms išlaidoms apmokėti, proc. </w:t>
            </w:r>
          </w:p>
        </w:tc>
        <w:tc>
          <w:tcPr>
            <w:tcW w:w="4976" w:type="dxa"/>
            <w:gridSpan w:val="7"/>
            <w:tcBorders>
              <w:top w:val="single" w:sz="4" w:space="0" w:color="000000"/>
              <w:left w:val="single" w:sz="4" w:space="0" w:color="000000"/>
              <w:bottom w:val="single" w:sz="4" w:space="0" w:color="000000"/>
              <w:right w:val="single" w:sz="4" w:space="0" w:color="000000"/>
            </w:tcBorders>
            <w:shd w:val="clear" w:color="auto" w:fill="auto"/>
          </w:tcPr>
          <w:p w14:paraId="31F43DFE" w14:textId="77777777" w:rsidR="000C5413" w:rsidRDefault="00834E76">
            <w:pPr>
              <w:tabs>
                <w:tab w:val="left" w:pos="567"/>
              </w:tabs>
              <w:spacing w:after="0" w:line="240" w:lineRule="auto"/>
              <w:ind w:firstLine="969"/>
              <w:jc w:val="center"/>
            </w:pPr>
            <w:r>
              <w:rPr>
                <w:rFonts w:ascii="Times New Roman" w:eastAsia="Times New Roman" w:hAnsi="Times New Roman" w:cs="Times New Roman"/>
              </w:rPr>
              <w:t>_______ proc.</w:t>
            </w:r>
          </w:p>
        </w:tc>
      </w:tr>
      <w:tr w:rsidR="000C5413" w14:paraId="3EA21FB1" w14:textId="77777777">
        <w:tc>
          <w:tcPr>
            <w:tcW w:w="981" w:type="dxa"/>
            <w:tcBorders>
              <w:top w:val="single" w:sz="4" w:space="0" w:color="000000"/>
              <w:left w:val="single" w:sz="4" w:space="0" w:color="000000"/>
              <w:bottom w:val="single" w:sz="4" w:space="0" w:color="000000"/>
              <w:right w:val="single" w:sz="4" w:space="0" w:color="000000"/>
            </w:tcBorders>
            <w:shd w:val="clear" w:color="auto" w:fill="auto"/>
          </w:tcPr>
          <w:p w14:paraId="13986512" w14:textId="77777777" w:rsidR="000C5413" w:rsidRDefault="00834E76">
            <w:pPr>
              <w:tabs>
                <w:tab w:val="left" w:pos="567"/>
              </w:tabs>
              <w:spacing w:after="0" w:line="240" w:lineRule="auto"/>
            </w:pPr>
            <w:r>
              <w:rPr>
                <w:rFonts w:ascii="Times New Roman" w:eastAsia="Times New Roman" w:hAnsi="Times New Roman" w:cs="Times New Roman"/>
              </w:rPr>
              <w:t>5.1.6.4.</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auto"/>
          </w:tcPr>
          <w:p w14:paraId="586A197D" w14:textId="77777777" w:rsidR="000C5413" w:rsidRDefault="00834E76">
            <w:pPr>
              <w:spacing w:after="0" w:line="240" w:lineRule="auto"/>
            </w:pPr>
            <w:r>
              <w:rPr>
                <w:rFonts w:ascii="Times New Roman" w:eastAsia="Times New Roman" w:hAnsi="Times New Roman" w:cs="Times New Roman"/>
              </w:rPr>
              <w:t>Netiesioginės išlaidos, Eur</w:t>
            </w:r>
          </w:p>
          <w:p w14:paraId="7960B8DB" w14:textId="77777777" w:rsidR="000C5413" w:rsidRDefault="00834E76">
            <w:pPr>
              <w:spacing w:after="0" w:line="240" w:lineRule="auto"/>
              <w:jc w:val="both"/>
            </w:pPr>
            <w:r>
              <w:rPr>
                <w:rFonts w:ascii="Times New Roman" w:eastAsia="Times New Roman" w:hAnsi="Times New Roman" w:cs="Times New Roman"/>
                <w:i/>
              </w:rPr>
              <w:t>Skaičiavimo būdas: suma atitinkamame langelyje (5.1.6.1 eilutėje) padauginama iš fiksuotosios normos proc.  (5.1.6.3 eilutės). Nepildomas tik VII stulpelyje (veiklų rangos išlaidos).</w:t>
            </w:r>
          </w:p>
        </w:tc>
        <w:tc>
          <w:tcPr>
            <w:tcW w:w="715" w:type="dxa"/>
            <w:tcBorders>
              <w:top w:val="single" w:sz="4" w:space="0" w:color="000000"/>
              <w:left w:val="single" w:sz="4" w:space="0" w:color="000000"/>
              <w:bottom w:val="single" w:sz="4" w:space="0" w:color="000000"/>
              <w:right w:val="single" w:sz="4" w:space="0" w:color="000000"/>
            </w:tcBorders>
            <w:shd w:val="clear" w:color="auto" w:fill="auto"/>
          </w:tcPr>
          <w:p w14:paraId="0EA0B1B5"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auto"/>
          </w:tcPr>
          <w:p w14:paraId="45CE21E1"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0FF68643"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E5B8B7"/>
          </w:tcPr>
          <w:p w14:paraId="7F8983CA" w14:textId="77777777" w:rsidR="000C5413" w:rsidRDefault="000C5413">
            <w:pPr>
              <w:tabs>
                <w:tab w:val="left" w:pos="567"/>
              </w:tabs>
              <w:spacing w:after="0" w:line="240" w:lineRule="auto"/>
              <w:jc w:val="center"/>
              <w:rPr>
                <w:rFonts w:ascii="Times New Roman" w:eastAsia="Times New Roman" w:hAnsi="Times New Roman" w:cs="Times New Roman"/>
              </w:rPr>
            </w:pPr>
          </w:p>
          <w:p w14:paraId="5991D936" w14:textId="77777777" w:rsidR="000C5413" w:rsidRDefault="000C5413">
            <w:pPr>
              <w:tabs>
                <w:tab w:val="left" w:pos="567"/>
              </w:tabs>
              <w:spacing w:after="0" w:line="240" w:lineRule="auto"/>
              <w:jc w:val="center"/>
              <w:rPr>
                <w:rFonts w:ascii="Times New Roman" w:eastAsia="Times New Roman" w:hAnsi="Times New Roman" w:cs="Times New Roman"/>
              </w:rPr>
            </w:pPr>
          </w:p>
          <w:p w14:paraId="4B46DE22" w14:textId="77777777" w:rsidR="000C5413" w:rsidRDefault="000C5413">
            <w:pPr>
              <w:tabs>
                <w:tab w:val="left" w:pos="567"/>
              </w:tabs>
              <w:spacing w:after="0" w:line="240" w:lineRule="auto"/>
              <w:jc w:val="center"/>
              <w:rPr>
                <w:rFonts w:ascii="Times New Roman" w:eastAsia="Times New Roman" w:hAnsi="Times New Roman" w:cs="Times New Roman"/>
              </w:rPr>
            </w:pPr>
          </w:p>
          <w:p w14:paraId="78C49F4E"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207530"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3C8409" w14:textId="77777777" w:rsidR="000C5413" w:rsidRDefault="000C5413">
            <w:pPr>
              <w:tabs>
                <w:tab w:val="left" w:pos="567"/>
              </w:tabs>
              <w:spacing w:after="0" w:line="240" w:lineRule="auto"/>
              <w:jc w:val="both"/>
              <w:rPr>
                <w:rFonts w:ascii="Times New Roman" w:eastAsia="Times New Roman" w:hAnsi="Times New Roman" w:cs="Times New Roman"/>
              </w:rPr>
            </w:pPr>
          </w:p>
        </w:tc>
      </w:tr>
      <w:tr w:rsidR="000C5413" w14:paraId="0E98E0EB" w14:textId="77777777">
        <w:tc>
          <w:tcPr>
            <w:tcW w:w="981" w:type="dxa"/>
            <w:tcBorders>
              <w:top w:val="single" w:sz="4" w:space="0" w:color="000000"/>
              <w:left w:val="single" w:sz="4" w:space="0" w:color="000000"/>
              <w:bottom w:val="single" w:sz="4" w:space="0" w:color="000000"/>
              <w:right w:val="single" w:sz="4" w:space="0" w:color="000000"/>
            </w:tcBorders>
            <w:shd w:val="clear" w:color="auto" w:fill="D99594"/>
          </w:tcPr>
          <w:p w14:paraId="6CA69BA5" w14:textId="77777777" w:rsidR="000C5413" w:rsidRDefault="00834E76">
            <w:pPr>
              <w:tabs>
                <w:tab w:val="left" w:pos="567"/>
              </w:tabs>
              <w:spacing w:after="0" w:line="240" w:lineRule="auto"/>
            </w:pPr>
            <w:r>
              <w:rPr>
                <w:rFonts w:ascii="Times New Roman" w:eastAsia="Times New Roman" w:hAnsi="Times New Roman" w:cs="Times New Roman"/>
                <w:b/>
              </w:rPr>
              <w:t>5.1.7.</w:t>
            </w:r>
          </w:p>
        </w:tc>
        <w:tc>
          <w:tcPr>
            <w:tcW w:w="3822" w:type="dxa"/>
            <w:gridSpan w:val="2"/>
            <w:tcBorders>
              <w:top w:val="single" w:sz="4" w:space="0" w:color="000000"/>
              <w:left w:val="single" w:sz="4" w:space="0" w:color="000000"/>
              <w:bottom w:val="single" w:sz="4" w:space="0" w:color="000000"/>
              <w:right w:val="single" w:sz="4" w:space="0" w:color="000000"/>
            </w:tcBorders>
            <w:shd w:val="clear" w:color="auto" w:fill="D99594"/>
          </w:tcPr>
          <w:p w14:paraId="4EADFAAF" w14:textId="77777777" w:rsidR="000C5413" w:rsidRDefault="00834E76">
            <w:pPr>
              <w:spacing w:after="0" w:line="240" w:lineRule="auto"/>
            </w:pPr>
            <w:r>
              <w:rPr>
                <w:rFonts w:ascii="Times New Roman" w:eastAsia="Times New Roman" w:hAnsi="Times New Roman" w:cs="Times New Roman"/>
                <w:b/>
              </w:rPr>
              <w:t>Iš viso tinkamų finansuoti išlaidų, Eur (suma = 5.1.6.1+5.1.6.4)</w:t>
            </w:r>
          </w:p>
        </w:tc>
        <w:tc>
          <w:tcPr>
            <w:tcW w:w="715" w:type="dxa"/>
            <w:tcBorders>
              <w:top w:val="single" w:sz="4" w:space="0" w:color="000000"/>
              <w:left w:val="single" w:sz="4" w:space="0" w:color="000000"/>
              <w:bottom w:val="single" w:sz="4" w:space="0" w:color="000000"/>
              <w:right w:val="single" w:sz="4" w:space="0" w:color="000000"/>
            </w:tcBorders>
            <w:shd w:val="clear" w:color="auto" w:fill="D99594"/>
          </w:tcPr>
          <w:p w14:paraId="0376DB3A"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D99594"/>
          </w:tcPr>
          <w:p w14:paraId="01C4F6C6" w14:textId="77777777" w:rsidR="000C5413" w:rsidRDefault="000C5413">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000000"/>
              <w:left w:val="single" w:sz="4" w:space="0" w:color="000000"/>
              <w:bottom w:val="single" w:sz="4" w:space="0" w:color="000000"/>
              <w:right w:val="single" w:sz="4" w:space="0" w:color="000000"/>
            </w:tcBorders>
            <w:shd w:val="clear" w:color="auto" w:fill="D99594"/>
          </w:tcPr>
          <w:p w14:paraId="7C3BADF8"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shd w:val="clear" w:color="auto" w:fill="D99594"/>
            <w:vAlign w:val="center"/>
          </w:tcPr>
          <w:p w14:paraId="188DEB19" w14:textId="77777777" w:rsidR="000C5413" w:rsidRDefault="00834E76">
            <w:pPr>
              <w:tabs>
                <w:tab w:val="left" w:pos="567"/>
              </w:tabs>
              <w:spacing w:after="0" w:line="240" w:lineRule="auto"/>
              <w:jc w:val="center"/>
            </w:pPr>
            <w:r>
              <w:rPr>
                <w:rFonts w:ascii="Times New Roman" w:eastAsia="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D99594"/>
          </w:tcPr>
          <w:p w14:paraId="1780ED22" w14:textId="77777777" w:rsidR="000C5413" w:rsidRDefault="000C5413">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D99594"/>
          </w:tcPr>
          <w:p w14:paraId="4815FD07" w14:textId="77777777" w:rsidR="000C5413" w:rsidRDefault="000C5413">
            <w:pPr>
              <w:tabs>
                <w:tab w:val="left" w:pos="567"/>
              </w:tabs>
              <w:spacing w:after="0" w:line="240" w:lineRule="auto"/>
              <w:jc w:val="both"/>
              <w:rPr>
                <w:rFonts w:ascii="Times New Roman" w:eastAsia="Times New Roman" w:hAnsi="Times New Roman" w:cs="Times New Roman"/>
              </w:rPr>
            </w:pPr>
          </w:p>
        </w:tc>
      </w:tr>
    </w:tbl>
    <w:p w14:paraId="19F95604" w14:textId="77777777" w:rsidR="000C5413" w:rsidRDefault="000C5413">
      <w:pPr>
        <w:spacing w:after="0" w:line="240" w:lineRule="auto"/>
        <w:rPr>
          <w:rFonts w:ascii="Times New Roman" w:eastAsia="Times New Roman" w:hAnsi="Times New Roman" w:cs="Times New Roman"/>
          <w:sz w:val="24"/>
          <w:szCs w:val="20"/>
        </w:rPr>
      </w:pPr>
    </w:p>
    <w:p w14:paraId="0D65853D" w14:textId="77777777" w:rsidR="000C5413" w:rsidRDefault="00834E76">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Pastabos:</w:t>
      </w:r>
    </w:p>
    <w:p w14:paraId="0AB527F7" w14:textId="77777777" w:rsidR="000C5413" w:rsidRDefault="00834E76">
      <w:pPr>
        <w:spacing w:after="0" w:line="240" w:lineRule="auto"/>
        <w:jc w:val="both"/>
      </w:pPr>
      <w:r>
        <w:rPr>
          <w:rFonts w:ascii="Times New Roman" w:eastAsia="Times New Roman" w:hAnsi="Times New Roman" w:cs="Times New Roman"/>
          <w:i/>
        </w:rPr>
        <w:t>1) 5.1.4, 5.1.5.2 eilutėse nurodytos išlaidos visais atvejais priskiriamos veiklų rangos išlaidoms.</w:t>
      </w:r>
    </w:p>
    <w:p w14:paraId="62CAE80C"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1D3512D7"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18208CF6"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5.1.6.4. eilutėje nustatytos netiesioginių vietos projekto išlaidų sumos).</w:t>
      </w:r>
    </w:p>
    <w:p w14:paraId="33CC7E74" w14:textId="77777777" w:rsidR="000C5413" w:rsidRDefault="000C5413">
      <w:pPr>
        <w:spacing w:after="0" w:line="240" w:lineRule="auto"/>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32"/>
        <w:gridCol w:w="5028"/>
        <w:gridCol w:w="2096"/>
        <w:gridCol w:w="1674"/>
      </w:tblGrid>
      <w:tr w:rsidR="000C5413" w14:paraId="06A9C6C2" w14:textId="77777777">
        <w:tc>
          <w:tcPr>
            <w:tcW w:w="832"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71BEDC0"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8797" w:type="dxa"/>
            <w:gridSpan w:val="3"/>
            <w:tcBorders>
              <w:top w:val="single" w:sz="4" w:space="0" w:color="000000"/>
              <w:left w:val="single" w:sz="4" w:space="0" w:color="000000"/>
              <w:bottom w:val="single" w:sz="4" w:space="0" w:color="000000"/>
              <w:right w:val="single" w:sz="4" w:space="0" w:color="000000"/>
            </w:tcBorders>
            <w:shd w:val="clear" w:color="auto" w:fill="F7CAAC"/>
          </w:tcPr>
          <w:p w14:paraId="157CAEC7"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VIETOS PROJEKTO PASIEKIMŲ RODIKLIAI</w:t>
            </w:r>
          </w:p>
          <w:p w14:paraId="6B49BB77"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Pildyti tik tas eilutes, kurios yra aktualios pagal vietos projekto pobūdį ir turinį. Vietos projektų pasiekimų rodiklių sąrašas gali būti papildytas pagal konkrečią VPS priemonę ir (arba) veiklos sritį.</w:t>
            </w:r>
          </w:p>
        </w:tc>
      </w:tr>
      <w:tr w:rsidR="000C5413" w14:paraId="60690B3D" w14:textId="77777777">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3A3AC423"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14:paraId="7B834D60"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Pr>
          <w:p w14:paraId="773C53D5"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r>
      <w:tr w:rsidR="000C5413" w14:paraId="2B704B63" w14:textId="77777777">
        <w:tc>
          <w:tcPr>
            <w:tcW w:w="832" w:type="dxa"/>
            <w:tcBorders>
              <w:top w:val="single" w:sz="4" w:space="0" w:color="000000"/>
              <w:left w:val="single" w:sz="4" w:space="0" w:color="000000"/>
              <w:bottom w:val="single" w:sz="4" w:space="0" w:color="000000"/>
              <w:right w:val="single" w:sz="4" w:space="0" w:color="000000"/>
            </w:tcBorders>
            <w:shd w:val="clear" w:color="auto" w:fill="FBE4D5"/>
          </w:tcPr>
          <w:p w14:paraId="38E0FC8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502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A457B73"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469DB688"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Pasiekimo reikšmė</w:t>
            </w:r>
          </w:p>
        </w:tc>
      </w:tr>
      <w:tr w:rsidR="000C5413" w14:paraId="3019E0DF" w14:textId="77777777">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0E08CF7D"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6.1.</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14:paraId="030C9C92"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VVG teritorijos gyventojų, gaunančių naudą dėl pagerintos infrastruktūros, skaičius (vnt.)</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DF3C52"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w:t>
            </w:r>
          </w:p>
        </w:tc>
      </w:tr>
      <w:tr w:rsidR="000C5413" w14:paraId="5C3E3CA8" w14:textId="77777777">
        <w:tc>
          <w:tcPr>
            <w:tcW w:w="832" w:type="dxa"/>
            <w:tcBorders>
              <w:top w:val="single" w:sz="4" w:space="0" w:color="000000"/>
              <w:left w:val="single" w:sz="4" w:space="0" w:color="000000"/>
              <w:bottom w:val="single" w:sz="4" w:space="0" w:color="000000"/>
              <w:right w:val="single" w:sz="4" w:space="0" w:color="000000"/>
            </w:tcBorders>
            <w:shd w:val="clear" w:color="auto" w:fill="auto"/>
          </w:tcPr>
          <w:p w14:paraId="6BD495A3"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&lt;...&gt;</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14:paraId="557D8B1F"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&lt;...&gt;</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F64F" w14:textId="77777777" w:rsidR="000C5413" w:rsidRDefault="00834E7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&lt;...&gt;  </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C0A92" w14:textId="77777777" w:rsidR="000C5413" w:rsidRDefault="000C5413">
            <w:pPr>
              <w:spacing w:after="0" w:line="240" w:lineRule="auto"/>
              <w:rPr>
                <w:rFonts w:ascii="Times New Roman" w:eastAsia="Times New Roman" w:hAnsi="Times New Roman" w:cs="Times New Roman"/>
              </w:rPr>
            </w:pPr>
          </w:p>
        </w:tc>
      </w:tr>
    </w:tbl>
    <w:p w14:paraId="5AA9ED05" w14:textId="77777777" w:rsidR="000C5413" w:rsidRDefault="000C5413">
      <w:pPr>
        <w:spacing w:after="0" w:line="240" w:lineRule="auto"/>
        <w:jc w:val="center"/>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44"/>
        <w:gridCol w:w="3403"/>
        <w:gridCol w:w="5383"/>
      </w:tblGrid>
      <w:tr w:rsidR="000C5413" w14:paraId="0912E8BA"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3F6B98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7. </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7CAAC"/>
          </w:tcPr>
          <w:p w14:paraId="6B391CCE"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ATITIKTIS HORIZONTALIOSIOMS ES POLITIKOS SRITIMS</w:t>
            </w:r>
          </w:p>
        </w:tc>
      </w:tr>
      <w:tr w:rsidR="000C5413" w14:paraId="301C5911"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3576CB9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296E07A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7D292FD1"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r>
      <w:tr w:rsidR="000C5413" w14:paraId="7C4453A2"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4A91A9A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57821"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Atitiktis</w:t>
            </w:r>
          </w:p>
        </w:tc>
        <w:tc>
          <w:tcPr>
            <w:tcW w:w="53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E606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Pagrindimas</w:t>
            </w:r>
          </w:p>
        </w:tc>
      </w:tr>
      <w:tr w:rsidR="000C5413" w14:paraId="2A4A47AD"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64496B5B"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7.1.</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6FA8657C"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Darniam vystymuisi, įskaitant aplinkosaugą ir klimato kaitos mažinimo veiksmus:</w:t>
            </w:r>
          </w:p>
        </w:tc>
      </w:tr>
      <w:tr w:rsidR="000C5413" w14:paraId="5F574DB9"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7EAC749C" w14:textId="77777777" w:rsidR="000C5413" w:rsidRDefault="000C5413">
            <w:pPr>
              <w:spacing w:after="0" w:line="240" w:lineRule="auto"/>
              <w:rPr>
                <w:rFonts w:ascii="Times New Roman" w:eastAsia="Times New Roman" w:hAnsi="Times New Roman" w:cs="Times New Roman"/>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90290C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teigiamos įtakos;</w:t>
            </w:r>
          </w:p>
          <w:p w14:paraId="327962A3"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neigiamos įtakos;</w:t>
            </w:r>
          </w:p>
          <w:p w14:paraId="75C9C51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589B77FF" w14:textId="77777777" w:rsidR="000C5413" w:rsidRDefault="000C5413">
            <w:pPr>
              <w:spacing w:after="0" w:line="240" w:lineRule="auto"/>
              <w:jc w:val="both"/>
              <w:rPr>
                <w:rFonts w:ascii="Times New Roman" w:eastAsia="Times New Roman" w:hAnsi="Times New Roman" w:cs="Times New Roman"/>
              </w:rPr>
            </w:pPr>
          </w:p>
        </w:tc>
      </w:tr>
      <w:tr w:rsidR="000C5413" w14:paraId="36586B11"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334D951D"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7.2.</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25E4A62"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Moterų ir vyrų lygioms galimybėms:</w:t>
            </w:r>
          </w:p>
        </w:tc>
      </w:tr>
      <w:tr w:rsidR="000C5413" w14:paraId="3654FF66"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7910405E" w14:textId="77777777" w:rsidR="000C5413" w:rsidRDefault="000C5413">
            <w:pPr>
              <w:spacing w:after="0" w:line="240" w:lineRule="auto"/>
              <w:rPr>
                <w:rFonts w:ascii="Times New Roman" w:eastAsia="Times New Roman" w:hAnsi="Times New Roman" w:cs="Times New Roman"/>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7F824424"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teigiamos įtakos;</w:t>
            </w:r>
          </w:p>
          <w:p w14:paraId="437D0BC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neigiamos įtakos;</w:t>
            </w:r>
          </w:p>
          <w:p w14:paraId="2F3A482F"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69EFF9F4" w14:textId="77777777" w:rsidR="000C5413" w:rsidRDefault="000C5413">
            <w:pPr>
              <w:spacing w:after="0" w:line="240" w:lineRule="auto"/>
              <w:jc w:val="both"/>
              <w:rPr>
                <w:rFonts w:ascii="Times New Roman" w:eastAsia="Times New Roman" w:hAnsi="Times New Roman" w:cs="Times New Roman"/>
              </w:rPr>
            </w:pPr>
          </w:p>
        </w:tc>
      </w:tr>
      <w:tr w:rsidR="000C5413" w14:paraId="27CC2775"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5D6CC42"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b/>
              </w:rPr>
              <w:t>7.3.</w:t>
            </w:r>
          </w:p>
        </w:tc>
        <w:tc>
          <w:tcPr>
            <w:tcW w:w="87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4C6708DF"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C5413" w14:paraId="5AA07E6A"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5E12822D" w14:textId="77777777" w:rsidR="000C5413" w:rsidRDefault="000C5413">
            <w:pPr>
              <w:spacing w:after="0" w:line="240" w:lineRule="auto"/>
              <w:jc w:val="both"/>
              <w:rPr>
                <w:rFonts w:ascii="Times New Roman" w:eastAsia="Times New Roman" w:hAnsi="Times New Roman" w:cs="Times New Roman"/>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718EDE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teigiamos įtakos;</w:t>
            </w:r>
          </w:p>
          <w:p w14:paraId="626BDD42"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turi neigiamos įtakos;</w:t>
            </w:r>
          </w:p>
          <w:p w14:paraId="5F14101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 neutralus šiuo atžvilgiu.</w:t>
            </w:r>
          </w:p>
        </w:tc>
        <w:tc>
          <w:tcPr>
            <w:tcW w:w="5383" w:type="dxa"/>
            <w:tcBorders>
              <w:top w:val="single" w:sz="4" w:space="0" w:color="000000"/>
              <w:left w:val="single" w:sz="4" w:space="0" w:color="000000"/>
              <w:bottom w:val="single" w:sz="4" w:space="0" w:color="000000"/>
              <w:right w:val="single" w:sz="4" w:space="0" w:color="000000"/>
            </w:tcBorders>
            <w:shd w:val="clear" w:color="auto" w:fill="auto"/>
          </w:tcPr>
          <w:p w14:paraId="1FBAC190" w14:textId="77777777" w:rsidR="000C5413" w:rsidRDefault="000C5413">
            <w:pPr>
              <w:spacing w:after="0" w:line="240" w:lineRule="auto"/>
              <w:jc w:val="both"/>
              <w:rPr>
                <w:rFonts w:ascii="Times New Roman" w:eastAsia="Times New Roman" w:hAnsi="Times New Roman" w:cs="Times New Roman"/>
              </w:rPr>
            </w:pPr>
          </w:p>
        </w:tc>
      </w:tr>
    </w:tbl>
    <w:p w14:paraId="5A1E7ED3" w14:textId="77777777" w:rsidR="000C5413" w:rsidRDefault="000C5413">
      <w:pPr>
        <w:spacing w:after="0" w:line="240" w:lineRule="auto"/>
        <w:jc w:val="center"/>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44"/>
        <w:gridCol w:w="8786"/>
      </w:tblGrid>
      <w:tr w:rsidR="000C5413" w14:paraId="6EF395CE"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EF44815" w14:textId="77777777" w:rsidR="000C5413" w:rsidRDefault="00834E76">
            <w:pPr>
              <w:spacing w:after="0" w:line="240" w:lineRule="auto"/>
              <w:jc w:val="center"/>
              <w:rPr>
                <w:rFonts w:ascii="Times New Roman" w:eastAsia="Times New Roman" w:hAnsi="Times New Roman" w:cs="Times New Roman"/>
                <w:b/>
                <w:highlight w:val="yellow"/>
              </w:rPr>
            </w:pPr>
            <w:r>
              <w:rPr>
                <w:rFonts w:ascii="Times New Roman" w:eastAsia="Times New Roman" w:hAnsi="Times New Roman" w:cs="Times New Roman"/>
                <w:b/>
              </w:rPr>
              <w:t xml:space="preserve">8. </w:t>
            </w:r>
          </w:p>
        </w:tc>
        <w:tc>
          <w:tcPr>
            <w:tcW w:w="8785" w:type="dxa"/>
            <w:tcBorders>
              <w:top w:val="single" w:sz="4" w:space="0" w:color="000000"/>
              <w:left w:val="single" w:sz="4" w:space="0" w:color="000000"/>
              <w:bottom w:val="single" w:sz="4" w:space="0" w:color="000000"/>
              <w:right w:val="single" w:sz="4" w:space="0" w:color="000000"/>
            </w:tcBorders>
            <w:shd w:val="clear" w:color="auto" w:fill="F7CAAC"/>
          </w:tcPr>
          <w:p w14:paraId="5C7E28E4" w14:textId="77777777" w:rsidR="000C5413" w:rsidRDefault="00834E76">
            <w:pPr>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rPr>
              <w:t>VIETOS PROJEKTO VYKDYTOJO ĮSIPAREIGOJIMAI</w:t>
            </w:r>
          </w:p>
        </w:tc>
      </w:tr>
      <w:tr w:rsidR="000C5413" w14:paraId="4E499652"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11C6FE05" w14:textId="77777777" w:rsidR="000C5413" w:rsidRDefault="00834E76">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8.1.</w:t>
            </w:r>
          </w:p>
        </w:tc>
        <w:tc>
          <w:tcPr>
            <w:tcW w:w="8785" w:type="dxa"/>
            <w:tcBorders>
              <w:top w:val="single" w:sz="4" w:space="0" w:color="000000"/>
              <w:left w:val="single" w:sz="4" w:space="0" w:color="000000"/>
              <w:bottom w:val="single" w:sz="4" w:space="0" w:color="000000"/>
              <w:right w:val="single" w:sz="4" w:space="0" w:color="000000"/>
            </w:tcBorders>
            <w:shd w:val="clear" w:color="auto" w:fill="FBE4D5"/>
          </w:tcPr>
          <w:p w14:paraId="1A0BB4CD" w14:textId="77777777" w:rsidR="000C5413" w:rsidRDefault="00834E76">
            <w:pPr>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rPr>
              <w:t>Bendrieji įsipareigojimai:</w:t>
            </w:r>
          </w:p>
          <w:p w14:paraId="4E23CBAD" w14:textId="77777777" w:rsidR="000C5413" w:rsidRDefault="000C5413">
            <w:pPr>
              <w:spacing w:after="0" w:line="240" w:lineRule="auto"/>
              <w:jc w:val="both"/>
              <w:rPr>
                <w:rFonts w:ascii="Times New Roman" w:eastAsia="Times New Roman" w:hAnsi="Times New Roman" w:cs="Times New Roman"/>
                <w:i/>
              </w:rPr>
            </w:pPr>
          </w:p>
        </w:tc>
      </w:tr>
      <w:tr w:rsidR="000C5413" w14:paraId="1A4BE521"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7818A5E5" w14:textId="77777777" w:rsidR="000C5413" w:rsidRDefault="00834E76">
            <w:pPr>
              <w:spacing w:after="0" w:line="240" w:lineRule="auto"/>
              <w:rPr>
                <w:rFonts w:ascii="Times New Roman" w:hAnsi="Times New Roman"/>
              </w:rPr>
            </w:pPr>
            <w:r>
              <w:rPr>
                <w:rFonts w:ascii="Times New Roman" w:eastAsia="Times New Roman" w:hAnsi="Times New Roman" w:cs="Times New Roman"/>
              </w:rPr>
              <w:t>8.1.1.</w:t>
            </w:r>
          </w:p>
        </w:tc>
        <w:tc>
          <w:tcPr>
            <w:tcW w:w="8785" w:type="dxa"/>
            <w:tcBorders>
              <w:top w:val="single" w:sz="4" w:space="0" w:color="000000"/>
              <w:left w:val="single" w:sz="4" w:space="0" w:color="000000"/>
              <w:bottom w:val="single" w:sz="4" w:space="0" w:color="000000"/>
              <w:right w:val="single" w:sz="4" w:space="0" w:color="000000"/>
            </w:tcBorders>
            <w:shd w:val="clear" w:color="auto" w:fill="auto"/>
          </w:tcPr>
          <w:p w14:paraId="64A147C9"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Calibri" w:hAnsi="Times New Roman" w:cs="Times New Roman"/>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C5413" w14:paraId="015B0901"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6CA1E72C" w14:textId="77777777" w:rsidR="000C5413" w:rsidRDefault="00834E76">
            <w:pPr>
              <w:spacing w:after="0" w:line="240" w:lineRule="auto"/>
              <w:rPr>
                <w:rFonts w:ascii="Times New Roman" w:hAnsi="Times New Roman"/>
              </w:rPr>
            </w:pPr>
            <w:r>
              <w:rPr>
                <w:rFonts w:ascii="Times New Roman" w:eastAsia="Times New Roman" w:hAnsi="Times New Roman" w:cs="Times New Roman"/>
              </w:rPr>
              <w:lastRenderedPageBreak/>
              <w:t>8.1.2.</w:t>
            </w:r>
          </w:p>
        </w:tc>
        <w:tc>
          <w:tcPr>
            <w:tcW w:w="8785" w:type="dxa"/>
            <w:tcBorders>
              <w:top w:val="single" w:sz="4" w:space="0" w:color="000000"/>
              <w:left w:val="single" w:sz="4" w:space="0" w:color="000000"/>
              <w:bottom w:val="single" w:sz="4" w:space="0" w:color="000000"/>
              <w:right w:val="single" w:sz="4" w:space="0" w:color="000000"/>
            </w:tcBorders>
            <w:shd w:val="clear" w:color="auto" w:fill="auto"/>
          </w:tcPr>
          <w:p w14:paraId="1A2E6811" w14:textId="77777777" w:rsidR="000C5413" w:rsidRDefault="00834E76">
            <w:pPr>
              <w:spacing w:after="0" w:line="240" w:lineRule="auto"/>
              <w:jc w:val="both"/>
              <w:rPr>
                <w:rFonts w:ascii="Times New Roman" w:hAnsi="Times New Roman"/>
              </w:rPr>
            </w:pPr>
            <w:r>
              <w:rPr>
                <w:rFonts w:ascii="Times New Roman" w:eastAsia="Calibri" w:hAnsi="Times New Roman" w:cs="Times New Roman"/>
                <w:szCs w:val="24"/>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C5413" w14:paraId="58F18903" w14:textId="77777777">
        <w:tc>
          <w:tcPr>
            <w:tcW w:w="844" w:type="dxa"/>
            <w:tcBorders>
              <w:left w:val="single" w:sz="4" w:space="0" w:color="000000"/>
              <w:bottom w:val="single" w:sz="4" w:space="0" w:color="000000"/>
              <w:right w:val="single" w:sz="4" w:space="0" w:color="000000"/>
            </w:tcBorders>
            <w:shd w:val="clear" w:color="auto" w:fill="auto"/>
          </w:tcPr>
          <w:p w14:paraId="1C752104" w14:textId="77777777" w:rsidR="000C5413" w:rsidRDefault="00834E76">
            <w:pPr>
              <w:spacing w:after="0" w:line="240" w:lineRule="auto"/>
              <w:rPr>
                <w:rFonts w:ascii="Times New Roman" w:hAnsi="Times New Roman"/>
              </w:rPr>
            </w:pPr>
            <w:r>
              <w:rPr>
                <w:rFonts w:ascii="Times New Roman" w:hAnsi="Times New Roman"/>
              </w:rPr>
              <w:t>8.3.3.</w:t>
            </w:r>
          </w:p>
        </w:tc>
        <w:tc>
          <w:tcPr>
            <w:tcW w:w="8785" w:type="dxa"/>
            <w:tcBorders>
              <w:left w:val="single" w:sz="4" w:space="0" w:color="000000"/>
              <w:bottom w:val="single" w:sz="4" w:space="0" w:color="000000"/>
              <w:right w:val="single" w:sz="4" w:space="0" w:color="000000"/>
            </w:tcBorders>
            <w:shd w:val="clear" w:color="auto" w:fill="auto"/>
          </w:tcPr>
          <w:p w14:paraId="54804C07" w14:textId="77777777" w:rsidR="000C5413" w:rsidRDefault="00834E76">
            <w:pPr>
              <w:spacing w:after="0" w:line="240" w:lineRule="auto"/>
              <w:jc w:val="both"/>
              <w:rPr>
                <w:rFonts w:ascii="Times New Roman" w:hAnsi="Times New Roman"/>
              </w:rPr>
            </w:pPr>
            <w:r>
              <w:rPr>
                <w:rFonts w:ascii="Times New Roman" w:eastAsia="Calibri" w:hAnsi="Times New Roman" w:cs="Times New Roman"/>
                <w:szCs w:val="24"/>
              </w:rPr>
              <w:t>Viešinti gautą paramą Vietos projektų administravimo taisyklių 155–160 punktų nustatyta tvarka;</w:t>
            </w:r>
          </w:p>
        </w:tc>
      </w:tr>
      <w:tr w:rsidR="000C5413" w14:paraId="7C45DC83" w14:textId="77777777">
        <w:tc>
          <w:tcPr>
            <w:tcW w:w="844" w:type="dxa"/>
            <w:tcBorders>
              <w:left w:val="single" w:sz="4" w:space="0" w:color="000000"/>
              <w:bottom w:val="single" w:sz="4" w:space="0" w:color="000000"/>
              <w:right w:val="single" w:sz="4" w:space="0" w:color="000000"/>
            </w:tcBorders>
            <w:shd w:val="clear" w:color="auto" w:fill="auto"/>
          </w:tcPr>
          <w:p w14:paraId="45221FCA" w14:textId="77777777" w:rsidR="000C5413" w:rsidRDefault="00834E76">
            <w:pPr>
              <w:spacing w:after="0" w:line="240" w:lineRule="auto"/>
              <w:rPr>
                <w:rFonts w:ascii="Times New Roman" w:hAnsi="Times New Roman"/>
              </w:rPr>
            </w:pPr>
            <w:r>
              <w:rPr>
                <w:rFonts w:ascii="Times New Roman" w:hAnsi="Times New Roman"/>
              </w:rPr>
              <w:t>8.3.4.</w:t>
            </w:r>
          </w:p>
        </w:tc>
        <w:tc>
          <w:tcPr>
            <w:tcW w:w="8785" w:type="dxa"/>
            <w:tcBorders>
              <w:left w:val="single" w:sz="4" w:space="0" w:color="000000"/>
              <w:bottom w:val="single" w:sz="4" w:space="0" w:color="000000"/>
              <w:right w:val="single" w:sz="4" w:space="0" w:color="000000"/>
            </w:tcBorders>
            <w:shd w:val="clear" w:color="auto" w:fill="auto"/>
          </w:tcPr>
          <w:p w14:paraId="492A7135" w14:textId="4B97027E" w:rsidR="000C5413" w:rsidRDefault="001A3B33">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A</w:t>
            </w:r>
            <w:r w:rsidRPr="001A3B33">
              <w:rPr>
                <w:rFonts w:ascii="Times New Roman" w:eastAsia="Times New Roman" w:hAnsi="Times New Roman" w:cs="Times New Roman"/>
              </w:rPr>
              <w:t>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p>
        </w:tc>
      </w:tr>
      <w:tr w:rsidR="000C5413" w14:paraId="52BE8FE7" w14:textId="77777777">
        <w:tc>
          <w:tcPr>
            <w:tcW w:w="844" w:type="dxa"/>
            <w:tcBorders>
              <w:left w:val="single" w:sz="4" w:space="0" w:color="000000"/>
              <w:bottom w:val="single" w:sz="4" w:space="0" w:color="000000"/>
              <w:right w:val="single" w:sz="4" w:space="0" w:color="000000"/>
            </w:tcBorders>
            <w:shd w:val="clear" w:color="auto" w:fill="auto"/>
          </w:tcPr>
          <w:p w14:paraId="1F297AC3" w14:textId="77777777" w:rsidR="000C5413" w:rsidRDefault="00834E76">
            <w:pPr>
              <w:spacing w:after="0" w:line="240" w:lineRule="auto"/>
              <w:rPr>
                <w:rFonts w:ascii="Times New Roman" w:hAnsi="Times New Roman"/>
              </w:rPr>
            </w:pPr>
            <w:r>
              <w:rPr>
                <w:rFonts w:ascii="Times New Roman" w:hAnsi="Times New Roman"/>
              </w:rPr>
              <w:t>8.3.5.</w:t>
            </w:r>
          </w:p>
        </w:tc>
        <w:tc>
          <w:tcPr>
            <w:tcW w:w="8785" w:type="dxa"/>
            <w:tcBorders>
              <w:left w:val="single" w:sz="4" w:space="0" w:color="000000"/>
              <w:bottom w:val="single" w:sz="4" w:space="0" w:color="000000"/>
              <w:right w:val="single" w:sz="4" w:space="0" w:color="000000"/>
            </w:tcBorders>
            <w:shd w:val="clear" w:color="auto" w:fill="auto"/>
          </w:tcPr>
          <w:p w14:paraId="15575758"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Calibri" w:hAnsi="Times New Roman" w:cs="Times New Roman"/>
                <w:szCs w:val="24"/>
              </w:rPr>
              <w:t>Su vietos projektu susijusių finansinių operacijų įrašus atskirti nuo kitų vietos projekto vykdytojo vykdomų finansinių operacijų;</w:t>
            </w:r>
          </w:p>
        </w:tc>
      </w:tr>
      <w:tr w:rsidR="000C5413" w14:paraId="5719C338" w14:textId="77777777">
        <w:tc>
          <w:tcPr>
            <w:tcW w:w="844" w:type="dxa"/>
            <w:tcBorders>
              <w:left w:val="single" w:sz="4" w:space="0" w:color="000000"/>
              <w:bottom w:val="single" w:sz="4" w:space="0" w:color="000000"/>
              <w:right w:val="single" w:sz="4" w:space="0" w:color="000000"/>
            </w:tcBorders>
            <w:shd w:val="clear" w:color="auto" w:fill="auto"/>
          </w:tcPr>
          <w:p w14:paraId="73A36EF3" w14:textId="77777777" w:rsidR="000C5413" w:rsidRDefault="00834E76">
            <w:pPr>
              <w:spacing w:after="0" w:line="240" w:lineRule="auto"/>
              <w:rPr>
                <w:rFonts w:ascii="Times New Roman" w:hAnsi="Times New Roman"/>
              </w:rPr>
            </w:pPr>
            <w:r>
              <w:rPr>
                <w:rFonts w:ascii="Times New Roman" w:hAnsi="Times New Roman"/>
              </w:rPr>
              <w:t>8.3.6.</w:t>
            </w:r>
          </w:p>
        </w:tc>
        <w:tc>
          <w:tcPr>
            <w:tcW w:w="8785" w:type="dxa"/>
            <w:tcBorders>
              <w:left w:val="single" w:sz="4" w:space="0" w:color="000000"/>
              <w:bottom w:val="single" w:sz="4" w:space="0" w:color="000000"/>
              <w:right w:val="single" w:sz="4" w:space="0" w:color="000000"/>
            </w:tcBorders>
            <w:shd w:val="clear" w:color="auto" w:fill="auto"/>
          </w:tcPr>
          <w:p w14:paraId="5FE45EE8"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Calibri" w:hAnsi="Times New Roman" w:cs="Times New Roman"/>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C5413" w14:paraId="1CDF85C6" w14:textId="77777777">
        <w:tc>
          <w:tcPr>
            <w:tcW w:w="844" w:type="dxa"/>
            <w:tcBorders>
              <w:left w:val="single" w:sz="4" w:space="0" w:color="000000"/>
              <w:bottom w:val="single" w:sz="4" w:space="0" w:color="000000"/>
              <w:right w:val="single" w:sz="4" w:space="0" w:color="000000"/>
            </w:tcBorders>
            <w:shd w:val="clear" w:color="auto" w:fill="auto"/>
          </w:tcPr>
          <w:p w14:paraId="12632C7D" w14:textId="77777777" w:rsidR="000C5413" w:rsidRDefault="00834E76">
            <w:pPr>
              <w:spacing w:after="0" w:line="240" w:lineRule="auto"/>
              <w:rPr>
                <w:rFonts w:ascii="Times New Roman" w:hAnsi="Times New Roman"/>
              </w:rPr>
            </w:pPr>
            <w:r>
              <w:rPr>
                <w:rFonts w:ascii="Times New Roman" w:hAnsi="Times New Roman"/>
              </w:rPr>
              <w:t>8.3.7.</w:t>
            </w:r>
          </w:p>
        </w:tc>
        <w:tc>
          <w:tcPr>
            <w:tcW w:w="8785" w:type="dxa"/>
            <w:tcBorders>
              <w:left w:val="single" w:sz="4" w:space="0" w:color="000000"/>
              <w:bottom w:val="single" w:sz="4" w:space="0" w:color="000000"/>
              <w:right w:val="single" w:sz="4" w:space="0" w:color="000000"/>
            </w:tcBorders>
            <w:shd w:val="clear" w:color="auto" w:fill="auto"/>
          </w:tcPr>
          <w:p w14:paraId="01AE7588"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eastAsia="Calibri" w:hAnsi="Times New Roman" w:cs="Times New Roman"/>
                <w:szCs w:val="24"/>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0C5413" w14:paraId="7344D5B7" w14:textId="77777777">
        <w:tc>
          <w:tcPr>
            <w:tcW w:w="844" w:type="dxa"/>
            <w:tcBorders>
              <w:left w:val="single" w:sz="4" w:space="0" w:color="000000"/>
              <w:bottom w:val="single" w:sz="4" w:space="0" w:color="000000"/>
              <w:right w:val="single" w:sz="4" w:space="0" w:color="000000"/>
            </w:tcBorders>
            <w:shd w:val="clear" w:color="auto" w:fill="auto"/>
          </w:tcPr>
          <w:p w14:paraId="461BCC95" w14:textId="77777777" w:rsidR="000C5413" w:rsidRDefault="00834E76">
            <w:pPr>
              <w:spacing w:after="0" w:line="240" w:lineRule="auto"/>
              <w:rPr>
                <w:rFonts w:ascii="Times New Roman" w:hAnsi="Times New Roman"/>
              </w:rPr>
            </w:pPr>
            <w:r>
              <w:t>8.3.8.</w:t>
            </w:r>
          </w:p>
        </w:tc>
        <w:tc>
          <w:tcPr>
            <w:tcW w:w="8785" w:type="dxa"/>
            <w:tcBorders>
              <w:left w:val="single" w:sz="4" w:space="0" w:color="000000"/>
              <w:bottom w:val="single" w:sz="4" w:space="0" w:color="000000"/>
              <w:right w:val="single" w:sz="4" w:space="0" w:color="000000"/>
            </w:tcBorders>
            <w:shd w:val="clear" w:color="auto" w:fill="auto"/>
          </w:tcPr>
          <w:p w14:paraId="33843DD5" w14:textId="77777777" w:rsidR="000C5413" w:rsidRDefault="00834E76">
            <w:pPr>
              <w:spacing w:after="0" w:line="240" w:lineRule="auto"/>
              <w:jc w:val="both"/>
              <w:rPr>
                <w:rFonts w:ascii="Times New Roman" w:eastAsia="Times New Roman" w:hAnsi="Times New Roman" w:cs="Times New Roman"/>
                <w:highlight w:val="yellow"/>
              </w:rPr>
            </w:pPr>
            <w:r>
              <w:rPr>
                <w:rFonts w:ascii="Times New Roman" w:hAnsi="Times New Roman" w:cs="Times New Roman"/>
                <w:szCs w:val="24"/>
              </w:rPr>
              <w:t xml:space="preserve">Teikti VPS vykdytojai ir (arba) Agentūrai visą informaciją ir duomenis, susijusius su vietos projekto įgyvendinimu, reikalingus vietos projekto įgyvendinimo valdymui, stebėsenai ir vertinimui atlikti. </w:t>
            </w:r>
          </w:p>
        </w:tc>
      </w:tr>
      <w:tr w:rsidR="000C5413" w14:paraId="1146A2A6"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tcPr>
          <w:p w14:paraId="32C7B64E"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8.2.</w:t>
            </w:r>
          </w:p>
        </w:tc>
        <w:tc>
          <w:tcPr>
            <w:tcW w:w="8785" w:type="dxa"/>
            <w:tcBorders>
              <w:top w:val="single" w:sz="4" w:space="0" w:color="000000"/>
              <w:left w:val="single" w:sz="4" w:space="0" w:color="000000"/>
              <w:bottom w:val="single" w:sz="4" w:space="0" w:color="000000"/>
              <w:right w:val="single" w:sz="4" w:space="0" w:color="000000"/>
            </w:tcBorders>
            <w:shd w:val="clear" w:color="auto" w:fill="FBE4D5"/>
          </w:tcPr>
          <w:p w14:paraId="32A9ACAC" w14:textId="77777777" w:rsidR="000C5413" w:rsidRDefault="00834E76">
            <w:pPr>
              <w:spacing w:after="0" w:line="240" w:lineRule="auto"/>
              <w:jc w:val="both"/>
              <w:rPr>
                <w:rFonts w:ascii="Times New Roman" w:hAnsi="Times New Roman"/>
              </w:rPr>
            </w:pPr>
            <w:r>
              <w:rPr>
                <w:rFonts w:ascii="Times New Roman" w:eastAsia="Times New Roman" w:hAnsi="Times New Roman" w:cs="Times New Roman"/>
                <w:b/>
              </w:rPr>
              <w:t xml:space="preserve">Specialieji įsipareigojimai: </w:t>
            </w:r>
            <w:r>
              <w:rPr>
                <w:rFonts w:ascii="Times New Roman" w:eastAsia="Times New Roman" w:hAnsi="Times New Roman" w:cs="Times New Roman"/>
                <w:i/>
                <w:iCs/>
              </w:rPr>
              <w:t>Netaikoma</w:t>
            </w:r>
          </w:p>
          <w:p w14:paraId="32521043" w14:textId="77777777" w:rsidR="000C5413" w:rsidRDefault="000C5413">
            <w:pPr>
              <w:spacing w:after="0" w:line="240" w:lineRule="auto"/>
              <w:jc w:val="both"/>
              <w:rPr>
                <w:rFonts w:eastAsia="Times New Roman" w:cs="Times New Roman"/>
                <w:i/>
              </w:rPr>
            </w:pPr>
          </w:p>
        </w:tc>
      </w:tr>
      <w:tr w:rsidR="000C5413" w14:paraId="0B470DE9"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DDA78A5"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b/>
              </w:rPr>
              <w:t>8.3.</w:t>
            </w:r>
          </w:p>
        </w:tc>
        <w:tc>
          <w:tcPr>
            <w:tcW w:w="8785" w:type="dxa"/>
            <w:tcBorders>
              <w:top w:val="single" w:sz="4" w:space="0" w:color="000000"/>
              <w:left w:val="single" w:sz="4" w:space="0" w:color="000000"/>
              <w:bottom w:val="single" w:sz="4" w:space="0" w:color="000000"/>
              <w:right w:val="single" w:sz="4" w:space="0" w:color="000000"/>
            </w:tcBorders>
            <w:shd w:val="clear" w:color="auto" w:fill="FBE4D5"/>
          </w:tcPr>
          <w:p w14:paraId="21533094"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Papildomi įsipareigojimai:</w:t>
            </w:r>
          </w:p>
          <w:p w14:paraId="0F7B610E" w14:textId="77777777" w:rsidR="000C5413" w:rsidRDefault="000C5413">
            <w:pPr>
              <w:spacing w:after="0" w:line="240" w:lineRule="auto"/>
              <w:jc w:val="both"/>
              <w:rPr>
                <w:rFonts w:ascii="Times New Roman" w:eastAsia="Times New Roman" w:hAnsi="Times New Roman" w:cs="Times New Roman"/>
                <w:i/>
              </w:rPr>
            </w:pPr>
          </w:p>
        </w:tc>
      </w:tr>
      <w:tr w:rsidR="000C5413" w14:paraId="6F03172C" w14:textId="77777777">
        <w:tc>
          <w:tcPr>
            <w:tcW w:w="844" w:type="dxa"/>
            <w:tcBorders>
              <w:left w:val="single" w:sz="4" w:space="0" w:color="000000"/>
              <w:bottom w:val="single" w:sz="4" w:space="0" w:color="000000"/>
              <w:right w:val="single" w:sz="4" w:space="0" w:color="000000"/>
            </w:tcBorders>
            <w:shd w:val="clear" w:color="auto" w:fill="auto"/>
          </w:tcPr>
          <w:p w14:paraId="3FED637C" w14:textId="77777777" w:rsidR="000C5413" w:rsidRDefault="00834E76">
            <w:bookmarkStart w:id="0" w:name="_GoBack" w:colFirst="1" w:colLast="1"/>
            <w:r>
              <w:rPr>
                <w:rFonts w:ascii="Times New Roman" w:hAnsi="Times New Roman"/>
              </w:rPr>
              <w:t>8.3.1</w:t>
            </w:r>
            <w:r>
              <w:rPr>
                <w:rFonts w:ascii="Times New Roman" w:hAnsi="Times New Roman"/>
                <w:i/>
              </w:rPr>
              <w:t>.</w:t>
            </w:r>
          </w:p>
        </w:tc>
        <w:tc>
          <w:tcPr>
            <w:tcW w:w="8785" w:type="dxa"/>
            <w:tcBorders>
              <w:left w:val="single" w:sz="4" w:space="0" w:color="000000"/>
              <w:bottom w:val="single" w:sz="4" w:space="0" w:color="000000"/>
              <w:right w:val="single" w:sz="4" w:space="0" w:color="000000"/>
            </w:tcBorders>
            <w:shd w:val="clear" w:color="auto" w:fill="auto"/>
          </w:tcPr>
          <w:p w14:paraId="110E5C99" w14:textId="610BF6F0" w:rsidR="000C5413" w:rsidRDefault="008235E2" w:rsidP="005D2C26">
            <w:pPr>
              <w:spacing w:line="240" w:lineRule="auto"/>
              <w:jc w:val="both"/>
            </w:pPr>
            <w:r w:rsidRPr="008235E2">
              <w:rPr>
                <w:rFonts w:ascii="Times New Roman" w:eastAsia="Times New Roman" w:hAnsi="Times New Roman" w:cs="Times New Roman"/>
                <w:lang w:eastAsia="lt-LT"/>
              </w:rPr>
              <w:t>Pradėti projekto įgyvendinimo darbus ne vėliau kaip per 6 (šešis) mėnesius nuo paramos sutarties pasirašymo dienos. Projekto įgyvendinimo darbų pradžia laikoma su investicija susijusių faktinių bendrųjų išlaidų padarymo,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0C5413" w14:paraId="180E6024"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649CD8A9" w14:textId="77777777" w:rsidR="000C5413" w:rsidRDefault="00834E76">
            <w:r>
              <w:rPr>
                <w:rFonts w:ascii="Times New Roman" w:hAnsi="Times New Roman"/>
              </w:rPr>
              <w:t>8.3.2.</w:t>
            </w:r>
          </w:p>
        </w:tc>
        <w:tc>
          <w:tcPr>
            <w:tcW w:w="8785" w:type="dxa"/>
            <w:tcBorders>
              <w:top w:val="single" w:sz="4" w:space="0" w:color="000000"/>
              <w:left w:val="single" w:sz="4" w:space="0" w:color="000000"/>
              <w:bottom w:val="single" w:sz="4" w:space="0" w:color="000000"/>
              <w:right w:val="single" w:sz="4" w:space="0" w:color="000000"/>
            </w:tcBorders>
            <w:shd w:val="clear" w:color="auto" w:fill="auto"/>
          </w:tcPr>
          <w:p w14:paraId="7030B7F7" w14:textId="4F930BE1" w:rsidR="000C5413" w:rsidRDefault="008235E2" w:rsidP="005D2C26">
            <w:pPr>
              <w:spacing w:line="240" w:lineRule="auto"/>
              <w:jc w:val="both"/>
            </w:pPr>
            <w:r w:rsidRPr="008235E2">
              <w:rPr>
                <w:rFonts w:ascii="Times New Roman" w:eastAsia="Times New Roman" w:hAnsi="Times New Roman" w:cs="Times New Roman"/>
                <w:lang w:eastAsia="lt-LT"/>
              </w:rPr>
              <w:t>Įgyvendinti projektą per 24 mėnesius nuo paramos sutarties pasirašymo dienos, bet ne vėliau kaip iki 2024 m. gegužės 30 d.;</w:t>
            </w:r>
          </w:p>
        </w:tc>
      </w:tr>
      <w:tr w:rsidR="000C5413" w14:paraId="2918AB15" w14:textId="77777777">
        <w:tc>
          <w:tcPr>
            <w:tcW w:w="844" w:type="dxa"/>
            <w:tcBorders>
              <w:left w:val="single" w:sz="4" w:space="0" w:color="000000"/>
              <w:bottom w:val="single" w:sz="4" w:space="0" w:color="000000"/>
              <w:right w:val="single" w:sz="4" w:space="0" w:color="000000"/>
            </w:tcBorders>
            <w:shd w:val="clear" w:color="auto" w:fill="auto"/>
          </w:tcPr>
          <w:p w14:paraId="7A8AFDA5" w14:textId="77777777" w:rsidR="000C5413" w:rsidRDefault="00834E76">
            <w:r>
              <w:rPr>
                <w:rFonts w:ascii="Times New Roman" w:hAnsi="Times New Roman"/>
              </w:rPr>
              <w:t>8.3.3.</w:t>
            </w:r>
          </w:p>
        </w:tc>
        <w:tc>
          <w:tcPr>
            <w:tcW w:w="8785" w:type="dxa"/>
            <w:tcBorders>
              <w:left w:val="single" w:sz="4" w:space="0" w:color="000000"/>
              <w:bottom w:val="single" w:sz="4" w:space="0" w:color="000000"/>
              <w:right w:val="single" w:sz="4" w:space="0" w:color="000000"/>
            </w:tcBorders>
            <w:shd w:val="clear" w:color="auto" w:fill="auto"/>
          </w:tcPr>
          <w:p w14:paraId="4131A877" w14:textId="77777777" w:rsidR="000C5413" w:rsidRDefault="00834E76" w:rsidP="005D2C26">
            <w:pPr>
              <w:spacing w:line="240" w:lineRule="auto"/>
              <w:jc w:val="both"/>
            </w:pPr>
            <w:r>
              <w:rPr>
                <w:rFonts w:ascii="Times New Roman" w:hAnsi="Times New Roman"/>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0C5413" w14:paraId="1ED2BE83" w14:textId="77777777">
        <w:tc>
          <w:tcPr>
            <w:tcW w:w="844" w:type="dxa"/>
            <w:tcBorders>
              <w:left w:val="single" w:sz="4" w:space="0" w:color="000000"/>
              <w:bottom w:val="single" w:sz="4" w:space="0" w:color="000000"/>
              <w:right w:val="single" w:sz="4" w:space="0" w:color="000000"/>
            </w:tcBorders>
            <w:shd w:val="clear" w:color="auto" w:fill="auto"/>
          </w:tcPr>
          <w:p w14:paraId="326813E7" w14:textId="77777777" w:rsidR="000C5413" w:rsidRDefault="00834E76">
            <w:r>
              <w:rPr>
                <w:rFonts w:ascii="Times New Roman" w:hAnsi="Times New Roman"/>
              </w:rPr>
              <w:t>8.3.4.</w:t>
            </w:r>
          </w:p>
        </w:tc>
        <w:tc>
          <w:tcPr>
            <w:tcW w:w="8785" w:type="dxa"/>
            <w:tcBorders>
              <w:left w:val="single" w:sz="4" w:space="0" w:color="000000"/>
              <w:bottom w:val="single" w:sz="4" w:space="0" w:color="000000"/>
              <w:right w:val="single" w:sz="4" w:space="0" w:color="000000"/>
            </w:tcBorders>
            <w:shd w:val="clear" w:color="auto" w:fill="auto"/>
          </w:tcPr>
          <w:p w14:paraId="5DD06580" w14:textId="77777777" w:rsidR="000C5413" w:rsidRDefault="00834E76" w:rsidP="005D2C26">
            <w:pPr>
              <w:spacing w:line="240" w:lineRule="auto"/>
              <w:jc w:val="both"/>
            </w:pPr>
            <w:r>
              <w:rPr>
                <w:rFonts w:ascii="Times New Roman" w:hAnsi="Times New Roman"/>
              </w:rPr>
              <w:t>Nuo paramos paraiškos pateikimo dienos iki projekto kontrolės laikotarpio pabaigos tvarkyti buhalterinę apskaitą pagal Lietuvos Respublikos teisės aktų nustatytus reikalavimus;</w:t>
            </w:r>
          </w:p>
        </w:tc>
      </w:tr>
      <w:tr w:rsidR="000C5413" w14:paraId="4B5D704A" w14:textId="77777777">
        <w:tc>
          <w:tcPr>
            <w:tcW w:w="844" w:type="dxa"/>
            <w:tcBorders>
              <w:left w:val="single" w:sz="4" w:space="0" w:color="000000"/>
              <w:bottom w:val="single" w:sz="4" w:space="0" w:color="000000"/>
              <w:right w:val="single" w:sz="4" w:space="0" w:color="000000"/>
            </w:tcBorders>
            <w:shd w:val="clear" w:color="auto" w:fill="auto"/>
          </w:tcPr>
          <w:p w14:paraId="15E3675B" w14:textId="77777777" w:rsidR="000C5413" w:rsidRDefault="00834E76">
            <w:r>
              <w:rPr>
                <w:rFonts w:ascii="Times New Roman" w:hAnsi="Times New Roman"/>
              </w:rPr>
              <w:t>8.3.5.</w:t>
            </w:r>
          </w:p>
        </w:tc>
        <w:tc>
          <w:tcPr>
            <w:tcW w:w="8785" w:type="dxa"/>
            <w:tcBorders>
              <w:left w:val="single" w:sz="4" w:space="0" w:color="000000"/>
              <w:bottom w:val="single" w:sz="4" w:space="0" w:color="000000"/>
              <w:right w:val="single" w:sz="4" w:space="0" w:color="000000"/>
            </w:tcBorders>
            <w:shd w:val="clear" w:color="auto" w:fill="auto"/>
          </w:tcPr>
          <w:p w14:paraId="5000D7A3" w14:textId="77777777" w:rsidR="000C5413" w:rsidRDefault="00834E76" w:rsidP="005D2C26">
            <w:pPr>
              <w:spacing w:line="240" w:lineRule="auto"/>
              <w:jc w:val="both"/>
            </w:pPr>
            <w:r>
              <w:rPr>
                <w:rFonts w:ascii="Times New Roman" w:hAnsi="Times New Roman"/>
              </w:rPr>
              <w:t>Ne vėliau kaip per 10 darbo dienų pranešti VPS vykdytojai ir Agentūrai apie bet kurių duomenų, nurodytų paramos paraiškoje, taip pat apie savo rekvizitų pasikeitimus;</w:t>
            </w:r>
          </w:p>
        </w:tc>
      </w:tr>
      <w:tr w:rsidR="000C5413" w14:paraId="2FC89C67" w14:textId="77777777">
        <w:tc>
          <w:tcPr>
            <w:tcW w:w="844" w:type="dxa"/>
            <w:tcBorders>
              <w:left w:val="single" w:sz="4" w:space="0" w:color="000000"/>
              <w:bottom w:val="single" w:sz="4" w:space="0" w:color="000000"/>
              <w:right w:val="single" w:sz="4" w:space="0" w:color="000000"/>
            </w:tcBorders>
            <w:shd w:val="clear" w:color="auto" w:fill="auto"/>
          </w:tcPr>
          <w:p w14:paraId="5AA9AC2F" w14:textId="77777777" w:rsidR="000C5413" w:rsidRDefault="00834E76">
            <w:r>
              <w:rPr>
                <w:rFonts w:ascii="Times New Roman" w:hAnsi="Times New Roman"/>
              </w:rPr>
              <w:lastRenderedPageBreak/>
              <w:t>8.3.6.</w:t>
            </w:r>
          </w:p>
        </w:tc>
        <w:tc>
          <w:tcPr>
            <w:tcW w:w="8785" w:type="dxa"/>
            <w:tcBorders>
              <w:left w:val="single" w:sz="4" w:space="0" w:color="000000"/>
              <w:bottom w:val="single" w:sz="4" w:space="0" w:color="000000"/>
              <w:right w:val="single" w:sz="4" w:space="0" w:color="000000"/>
            </w:tcBorders>
            <w:shd w:val="clear" w:color="auto" w:fill="auto"/>
          </w:tcPr>
          <w:p w14:paraId="3A3F7718" w14:textId="7F7EFA24" w:rsidR="000C5413" w:rsidRDefault="00834E76" w:rsidP="005D2C26">
            <w:pPr>
              <w:spacing w:line="240" w:lineRule="auto"/>
              <w:jc w:val="both"/>
            </w:pPr>
            <w:r>
              <w:rPr>
                <w:rFonts w:ascii="Times New Roman" w:hAnsi="Times New Roman"/>
              </w:rPr>
              <w:t>Užtikrinti, kad projekte numatytos išlaidos nebus finansuojamos iš kitų ES fondų ir kitų viešųjų lėšų;</w:t>
            </w:r>
          </w:p>
        </w:tc>
      </w:tr>
      <w:tr w:rsidR="000C5413" w14:paraId="5A4998F5" w14:textId="77777777">
        <w:tc>
          <w:tcPr>
            <w:tcW w:w="844" w:type="dxa"/>
            <w:tcBorders>
              <w:left w:val="single" w:sz="4" w:space="0" w:color="000000"/>
              <w:bottom w:val="single" w:sz="4" w:space="0" w:color="000000"/>
              <w:right w:val="single" w:sz="4" w:space="0" w:color="000000"/>
            </w:tcBorders>
            <w:shd w:val="clear" w:color="auto" w:fill="auto"/>
          </w:tcPr>
          <w:p w14:paraId="3E24D63D" w14:textId="77777777" w:rsidR="000C5413" w:rsidRDefault="00834E76">
            <w:r>
              <w:rPr>
                <w:rFonts w:ascii="Times New Roman" w:hAnsi="Times New Roman"/>
              </w:rPr>
              <w:t>8.3.7.</w:t>
            </w:r>
          </w:p>
        </w:tc>
        <w:tc>
          <w:tcPr>
            <w:tcW w:w="8785" w:type="dxa"/>
            <w:tcBorders>
              <w:left w:val="single" w:sz="4" w:space="0" w:color="000000"/>
              <w:bottom w:val="single" w:sz="4" w:space="0" w:color="000000"/>
              <w:right w:val="single" w:sz="4" w:space="0" w:color="000000"/>
            </w:tcBorders>
            <w:shd w:val="clear" w:color="auto" w:fill="auto"/>
          </w:tcPr>
          <w:p w14:paraId="263BAC31" w14:textId="432CEC0D" w:rsidR="000C5413" w:rsidRDefault="00834E76" w:rsidP="005D2C26">
            <w:pPr>
              <w:spacing w:line="240" w:lineRule="auto"/>
              <w:jc w:val="both"/>
            </w:pPr>
            <w:r>
              <w:rPr>
                <w:rFonts w:ascii="Times New Roman" w:hAnsi="Times New Roman"/>
              </w:rPr>
              <w:t>Neteisėtai gaut</w:t>
            </w:r>
            <w:r w:rsidR="0007544B">
              <w:rPr>
                <w:rFonts w:ascii="Times New Roman" w:hAnsi="Times New Roman"/>
              </w:rPr>
              <w:t>a</w:t>
            </w:r>
            <w:r>
              <w:rPr>
                <w:rFonts w:ascii="Times New Roman" w:hAnsi="Times New Roman"/>
              </w:rPr>
              <w:t>s lėšos grąžinti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0C5413" w14:paraId="692B47D6" w14:textId="77777777">
        <w:tc>
          <w:tcPr>
            <w:tcW w:w="844" w:type="dxa"/>
            <w:tcBorders>
              <w:left w:val="single" w:sz="4" w:space="0" w:color="000000"/>
              <w:bottom w:val="single" w:sz="4" w:space="0" w:color="000000"/>
              <w:right w:val="single" w:sz="4" w:space="0" w:color="000000"/>
            </w:tcBorders>
            <w:shd w:val="clear" w:color="auto" w:fill="auto"/>
          </w:tcPr>
          <w:p w14:paraId="547DE1F1" w14:textId="77777777" w:rsidR="000C5413" w:rsidRDefault="00834E76">
            <w:r>
              <w:rPr>
                <w:rFonts w:ascii="Times New Roman" w:hAnsi="Times New Roman"/>
              </w:rPr>
              <w:t>8.3.8.</w:t>
            </w:r>
          </w:p>
        </w:tc>
        <w:tc>
          <w:tcPr>
            <w:tcW w:w="8785" w:type="dxa"/>
            <w:tcBorders>
              <w:left w:val="single" w:sz="4" w:space="0" w:color="000000"/>
              <w:bottom w:val="single" w:sz="4" w:space="0" w:color="000000"/>
              <w:right w:val="single" w:sz="4" w:space="0" w:color="000000"/>
            </w:tcBorders>
            <w:shd w:val="clear" w:color="auto" w:fill="auto"/>
          </w:tcPr>
          <w:p w14:paraId="7C51CCD0" w14:textId="77777777" w:rsidR="000C5413" w:rsidRDefault="00834E76" w:rsidP="005D2C26">
            <w:pPr>
              <w:spacing w:line="240" w:lineRule="auto"/>
              <w:jc w:val="both"/>
            </w:pPr>
            <w:r>
              <w:rPr>
                <w:rFonts w:ascii="Times New Roman" w:hAnsi="Times New Roman"/>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0C5413" w14:paraId="0DEF12A2" w14:textId="77777777">
        <w:tc>
          <w:tcPr>
            <w:tcW w:w="844" w:type="dxa"/>
            <w:tcBorders>
              <w:left w:val="single" w:sz="4" w:space="0" w:color="000000"/>
              <w:bottom w:val="single" w:sz="4" w:space="0" w:color="000000"/>
              <w:right w:val="single" w:sz="4" w:space="0" w:color="000000"/>
            </w:tcBorders>
            <w:shd w:val="clear" w:color="auto" w:fill="auto"/>
          </w:tcPr>
          <w:p w14:paraId="3C6FDBBF" w14:textId="77777777" w:rsidR="000C5413" w:rsidRDefault="00834E76">
            <w:pPr>
              <w:rPr>
                <w:rFonts w:ascii="Times New Roman" w:hAnsi="Times New Roman"/>
              </w:rPr>
            </w:pPr>
            <w:r>
              <w:rPr>
                <w:rFonts w:ascii="Times New Roman" w:hAnsi="Times New Roman"/>
              </w:rPr>
              <w:t>8.3.9.</w:t>
            </w:r>
          </w:p>
        </w:tc>
        <w:tc>
          <w:tcPr>
            <w:tcW w:w="8785" w:type="dxa"/>
            <w:tcBorders>
              <w:left w:val="single" w:sz="4" w:space="0" w:color="000000"/>
              <w:bottom w:val="single" w:sz="4" w:space="0" w:color="000000"/>
              <w:right w:val="single" w:sz="4" w:space="0" w:color="000000"/>
            </w:tcBorders>
            <w:shd w:val="clear" w:color="auto" w:fill="auto"/>
          </w:tcPr>
          <w:p w14:paraId="2A4E03A8" w14:textId="77777777" w:rsidR="000C5413" w:rsidRDefault="00834E76" w:rsidP="005D2C26">
            <w:pPr>
              <w:spacing w:line="240" w:lineRule="auto"/>
              <w:jc w:val="both"/>
              <w:rPr>
                <w:rFonts w:ascii="Times New Roman" w:hAnsi="Times New Roman"/>
              </w:rPr>
            </w:pPr>
            <w:r>
              <w:rPr>
                <w:rFonts w:ascii="Times New Roman" w:hAnsi="Times New Roman"/>
              </w:rPr>
              <w:t>Neperleisti teisių ir įsipareigojimų, kylančių iš šios paraiškos, tretiesiems asmenims be rašytinio Agentūros sutikimo;</w:t>
            </w:r>
          </w:p>
        </w:tc>
      </w:tr>
      <w:tr w:rsidR="000C5413" w14:paraId="0F450A8B" w14:textId="77777777">
        <w:tc>
          <w:tcPr>
            <w:tcW w:w="844" w:type="dxa"/>
            <w:tcBorders>
              <w:left w:val="single" w:sz="4" w:space="0" w:color="000000"/>
              <w:bottom w:val="single" w:sz="4" w:space="0" w:color="000000"/>
              <w:right w:val="single" w:sz="4" w:space="0" w:color="000000"/>
            </w:tcBorders>
            <w:shd w:val="clear" w:color="auto" w:fill="auto"/>
          </w:tcPr>
          <w:p w14:paraId="27AA9916" w14:textId="77777777" w:rsidR="000C5413" w:rsidRDefault="00834E76">
            <w:pPr>
              <w:rPr>
                <w:rFonts w:ascii="Times New Roman" w:hAnsi="Times New Roman"/>
              </w:rPr>
            </w:pPr>
            <w:r>
              <w:rPr>
                <w:rFonts w:ascii="Times New Roman" w:hAnsi="Times New Roman"/>
              </w:rPr>
              <w:t>8.3.10.</w:t>
            </w:r>
          </w:p>
        </w:tc>
        <w:tc>
          <w:tcPr>
            <w:tcW w:w="8785" w:type="dxa"/>
            <w:tcBorders>
              <w:left w:val="single" w:sz="4" w:space="0" w:color="000000"/>
              <w:bottom w:val="single" w:sz="4" w:space="0" w:color="000000"/>
              <w:right w:val="single" w:sz="4" w:space="0" w:color="000000"/>
            </w:tcBorders>
            <w:shd w:val="clear" w:color="auto" w:fill="auto"/>
          </w:tcPr>
          <w:p w14:paraId="56BF985D" w14:textId="77777777" w:rsidR="000C5413" w:rsidRDefault="00834E76" w:rsidP="005D2C26">
            <w:pPr>
              <w:spacing w:line="240" w:lineRule="auto"/>
              <w:jc w:val="both"/>
              <w:rPr>
                <w:rFonts w:ascii="Times New Roman" w:hAnsi="Times New Roman"/>
              </w:rPr>
            </w:pPr>
            <w:r>
              <w:rPr>
                <w:rFonts w:ascii="Times New Roman" w:hAnsi="Times New Roman"/>
              </w:rPr>
              <w:t>Užbaigus statybos ir arba tvarkybos darbus, ne vėliau kaip iki paskutinio mokėjimo prašymo pateikimo dienos statybos užbaigimo dokumentai, teisės aktų nustatyta tvarka, turi būti registruoti informacinėje sistemoje „</w:t>
            </w:r>
            <w:proofErr w:type="spellStart"/>
            <w:r>
              <w:rPr>
                <w:rFonts w:ascii="Times New Roman" w:hAnsi="Times New Roman"/>
              </w:rPr>
              <w:t>Infostatyba</w:t>
            </w:r>
            <w:proofErr w:type="spellEnd"/>
            <w:r>
              <w:rPr>
                <w:rFonts w:ascii="Times New Roman" w:hAnsi="Times New Roman"/>
              </w:rPr>
              <w:t>“. Jei statybos užbaigimo dokumentų informacinėje sistemoje „</w:t>
            </w:r>
            <w:proofErr w:type="spellStart"/>
            <w:r>
              <w:rPr>
                <w:rFonts w:ascii="Times New Roman" w:hAnsi="Times New Roman"/>
              </w:rPr>
              <w:t>Infostatyba</w:t>
            </w:r>
            <w:proofErr w:type="spellEnd"/>
            <w:r>
              <w:rPr>
                <w:rFonts w:ascii="Times New Roman" w:hAnsi="Times New Roman"/>
              </w:rPr>
              <w:t>“ registruoti neprivaloma, statybos užbaigimo dokumentai turi būti ne vėliau kaip su paskutiniu mokėjimo prašymu;</w:t>
            </w:r>
          </w:p>
        </w:tc>
      </w:tr>
      <w:tr w:rsidR="000C5413" w14:paraId="6B248BDA" w14:textId="77777777">
        <w:tc>
          <w:tcPr>
            <w:tcW w:w="844" w:type="dxa"/>
            <w:tcBorders>
              <w:left w:val="single" w:sz="4" w:space="0" w:color="000000"/>
              <w:bottom w:val="single" w:sz="4" w:space="0" w:color="000000"/>
              <w:right w:val="single" w:sz="4" w:space="0" w:color="000000"/>
            </w:tcBorders>
            <w:shd w:val="clear" w:color="auto" w:fill="auto"/>
          </w:tcPr>
          <w:p w14:paraId="66B23968" w14:textId="77777777" w:rsidR="000C5413" w:rsidRDefault="00834E76">
            <w:pPr>
              <w:rPr>
                <w:rFonts w:ascii="Times New Roman" w:hAnsi="Times New Roman"/>
              </w:rPr>
            </w:pPr>
            <w:r>
              <w:rPr>
                <w:rFonts w:ascii="Times New Roman" w:hAnsi="Times New Roman"/>
              </w:rPr>
              <w:t>8.3.11.</w:t>
            </w:r>
          </w:p>
        </w:tc>
        <w:tc>
          <w:tcPr>
            <w:tcW w:w="8785" w:type="dxa"/>
            <w:tcBorders>
              <w:left w:val="single" w:sz="4" w:space="0" w:color="000000"/>
              <w:bottom w:val="single" w:sz="4" w:space="0" w:color="000000"/>
              <w:right w:val="single" w:sz="4" w:space="0" w:color="000000"/>
            </w:tcBorders>
            <w:shd w:val="clear" w:color="auto" w:fill="auto"/>
          </w:tcPr>
          <w:p w14:paraId="5E512C7C" w14:textId="77777777" w:rsidR="000C5413" w:rsidRDefault="00834E76" w:rsidP="005D2C26">
            <w:pPr>
              <w:spacing w:line="240" w:lineRule="auto"/>
              <w:jc w:val="both"/>
              <w:rPr>
                <w:rFonts w:ascii="Times New Roman" w:hAnsi="Times New Roman"/>
              </w:rPr>
            </w:pPr>
            <w:r>
              <w:rPr>
                <w:rFonts w:ascii="Times New Roman" w:hAnsi="Times New Roman"/>
              </w:rPr>
              <w:t>Pateikti galutinę projekto įgyvendinimo ataskaitą, o projekto kontrolės laikotarpiu – užbaigto projekto metines ataskaitas;</w:t>
            </w:r>
          </w:p>
        </w:tc>
      </w:tr>
      <w:tr w:rsidR="000C5413" w14:paraId="49AD4311" w14:textId="77777777">
        <w:tc>
          <w:tcPr>
            <w:tcW w:w="844" w:type="dxa"/>
            <w:tcBorders>
              <w:left w:val="single" w:sz="4" w:space="0" w:color="000000"/>
              <w:bottom w:val="single" w:sz="4" w:space="0" w:color="000000"/>
              <w:right w:val="single" w:sz="4" w:space="0" w:color="000000"/>
            </w:tcBorders>
            <w:shd w:val="clear" w:color="auto" w:fill="auto"/>
          </w:tcPr>
          <w:p w14:paraId="74161F3B" w14:textId="77777777" w:rsidR="000C5413" w:rsidRDefault="00834E76">
            <w:pPr>
              <w:rPr>
                <w:rFonts w:ascii="Times New Roman" w:hAnsi="Times New Roman"/>
              </w:rPr>
            </w:pPr>
            <w:r>
              <w:rPr>
                <w:rFonts w:ascii="Times New Roman" w:hAnsi="Times New Roman"/>
              </w:rPr>
              <w:t>8.3.12.</w:t>
            </w:r>
          </w:p>
        </w:tc>
        <w:tc>
          <w:tcPr>
            <w:tcW w:w="8785" w:type="dxa"/>
            <w:tcBorders>
              <w:left w:val="single" w:sz="4" w:space="0" w:color="000000"/>
              <w:bottom w:val="single" w:sz="4" w:space="0" w:color="000000"/>
              <w:right w:val="single" w:sz="4" w:space="0" w:color="000000"/>
            </w:tcBorders>
            <w:shd w:val="clear" w:color="auto" w:fill="auto"/>
          </w:tcPr>
          <w:p w14:paraId="0FB91026" w14:textId="39FDD364" w:rsidR="000C5413" w:rsidRDefault="00834E76" w:rsidP="005D2C26">
            <w:pPr>
              <w:spacing w:line="240" w:lineRule="auto"/>
              <w:jc w:val="both"/>
              <w:rPr>
                <w:rFonts w:ascii="Times New Roman" w:hAnsi="Times New Roman"/>
              </w:rPr>
            </w:pPr>
            <w:r>
              <w:rPr>
                <w:rFonts w:ascii="Times New Roman" w:hAnsi="Times New Roman"/>
              </w:rPr>
              <w:t>Jeigu projekte numatytos investicijos nekilnojamojo turto pagerinimui, patirt</w:t>
            </w:r>
            <w:r w:rsidR="0007544B">
              <w:rPr>
                <w:rFonts w:ascii="Times New Roman" w:hAnsi="Times New Roman"/>
              </w:rPr>
              <w:t>a</w:t>
            </w:r>
            <w:r>
              <w:rPr>
                <w:rFonts w:ascii="Times New Roman" w:hAnsi="Times New Roman"/>
              </w:rPr>
              <w:t>s išlaid</w:t>
            </w:r>
            <w:r w:rsidR="0007544B">
              <w:rPr>
                <w:rFonts w:ascii="Times New Roman" w:hAnsi="Times New Roman"/>
              </w:rPr>
              <w:t>a</w:t>
            </w:r>
            <w:r>
              <w:rPr>
                <w:rFonts w:ascii="Times New Roman" w:hAnsi="Times New Roman"/>
              </w:rPr>
              <w:t>s įtraukt</w:t>
            </w:r>
            <w:r w:rsidR="0007544B">
              <w:rPr>
                <w:rFonts w:ascii="Times New Roman" w:hAnsi="Times New Roman"/>
              </w:rPr>
              <w:t>i</w:t>
            </w:r>
            <w:r>
              <w:rPr>
                <w:rFonts w:ascii="Times New Roman" w:hAnsi="Times New Roman"/>
              </w:rPr>
              <w:t xml:space="preserve"> į pareiškėjo </w:t>
            </w:r>
            <w:r w:rsidRPr="00834E76">
              <w:rPr>
                <w:rFonts w:ascii="Times New Roman" w:hAnsi="Times New Roman"/>
              </w:rPr>
              <w:t>ar panaudos davėjo ( tai turi būti aptarta Jungtinės veiklos sutartyje)  balansą</w:t>
            </w:r>
            <w:r>
              <w:rPr>
                <w:rFonts w:ascii="Times New Roman" w:hAnsi="Times New Roman"/>
              </w:rPr>
              <w:t xml:space="preserve"> (šios išlaidos negali būti įtrauktos į jų veiklos sąnaudas);</w:t>
            </w:r>
          </w:p>
        </w:tc>
      </w:tr>
      <w:tr w:rsidR="000C5413" w14:paraId="41612B51" w14:textId="77777777">
        <w:tc>
          <w:tcPr>
            <w:tcW w:w="844" w:type="dxa"/>
            <w:tcBorders>
              <w:left w:val="single" w:sz="4" w:space="0" w:color="000000"/>
              <w:bottom w:val="single" w:sz="4" w:space="0" w:color="000000"/>
              <w:right w:val="single" w:sz="4" w:space="0" w:color="000000"/>
            </w:tcBorders>
            <w:shd w:val="clear" w:color="auto" w:fill="auto"/>
          </w:tcPr>
          <w:p w14:paraId="16F2C509" w14:textId="77777777" w:rsidR="000C5413" w:rsidRDefault="00834E76">
            <w:pPr>
              <w:rPr>
                <w:rFonts w:ascii="Times New Roman" w:hAnsi="Times New Roman"/>
              </w:rPr>
            </w:pPr>
            <w:r>
              <w:rPr>
                <w:rFonts w:ascii="Times New Roman" w:hAnsi="Times New Roman"/>
              </w:rPr>
              <w:t>8.3.13.</w:t>
            </w:r>
          </w:p>
        </w:tc>
        <w:tc>
          <w:tcPr>
            <w:tcW w:w="8785" w:type="dxa"/>
            <w:tcBorders>
              <w:left w:val="single" w:sz="4" w:space="0" w:color="000000"/>
              <w:bottom w:val="single" w:sz="4" w:space="0" w:color="000000"/>
              <w:right w:val="single" w:sz="4" w:space="0" w:color="000000"/>
            </w:tcBorders>
            <w:shd w:val="clear" w:color="auto" w:fill="auto"/>
          </w:tcPr>
          <w:p w14:paraId="7A7DA649" w14:textId="77777777" w:rsidR="000C5413" w:rsidRDefault="00834E76" w:rsidP="005D2C26">
            <w:pPr>
              <w:spacing w:line="240" w:lineRule="auto"/>
              <w:jc w:val="both"/>
              <w:rPr>
                <w:rFonts w:ascii="Times New Roman" w:hAnsi="Times New Roman"/>
              </w:rPr>
            </w:pPr>
            <w:r>
              <w:rPr>
                <w:rFonts w:ascii="Times New Roman" w:hAnsi="Times New Roman"/>
              </w:rPr>
              <w:t>Projekto įgyvendinimo metu ir projekto kontrolės laikotarpiu užtikrinti atitiktį atrankos kriterijams, už kuriuos projektui suteikiami balai.</w:t>
            </w:r>
          </w:p>
        </w:tc>
      </w:tr>
      <w:tr w:rsidR="000C5413" w14:paraId="1E59D8B3" w14:textId="77777777">
        <w:tc>
          <w:tcPr>
            <w:tcW w:w="844" w:type="dxa"/>
            <w:tcBorders>
              <w:left w:val="single" w:sz="4" w:space="0" w:color="000000"/>
              <w:bottom w:val="single" w:sz="4" w:space="0" w:color="000000"/>
              <w:right w:val="single" w:sz="4" w:space="0" w:color="000000"/>
            </w:tcBorders>
            <w:shd w:val="clear" w:color="auto" w:fill="auto"/>
          </w:tcPr>
          <w:p w14:paraId="47C79260" w14:textId="77777777" w:rsidR="000C5413" w:rsidRDefault="00834E76">
            <w:pPr>
              <w:rPr>
                <w:rFonts w:ascii="Times New Roman" w:hAnsi="Times New Roman"/>
              </w:rPr>
            </w:pPr>
            <w:r>
              <w:rPr>
                <w:rFonts w:ascii="Times New Roman" w:hAnsi="Times New Roman"/>
              </w:rPr>
              <w:t>8.3.14.</w:t>
            </w:r>
          </w:p>
        </w:tc>
        <w:tc>
          <w:tcPr>
            <w:tcW w:w="8785" w:type="dxa"/>
            <w:tcBorders>
              <w:left w:val="single" w:sz="4" w:space="0" w:color="000000"/>
              <w:bottom w:val="single" w:sz="4" w:space="0" w:color="000000"/>
              <w:right w:val="single" w:sz="4" w:space="0" w:color="000000"/>
            </w:tcBorders>
            <w:shd w:val="clear" w:color="auto" w:fill="auto"/>
          </w:tcPr>
          <w:p w14:paraId="4E473F72" w14:textId="77777777" w:rsidR="000C5413" w:rsidRDefault="00834E76" w:rsidP="005D2C26">
            <w:pPr>
              <w:spacing w:line="240" w:lineRule="auto"/>
              <w:jc w:val="both"/>
              <w:rPr>
                <w:rFonts w:ascii="Times New Roman" w:hAnsi="Times New Roman"/>
              </w:rPr>
            </w:pPr>
            <w:r>
              <w:rPr>
                <w:rFonts w:ascii="Times New Roman" w:hAnsi="Times New Roman"/>
              </w:rPr>
              <w:t>Pasibaigus projekto kontrolės laikotarpiui, užtikrinti projekto investicijų tęstinumą, sukurtos infrastruktūros priežiūrą;</w:t>
            </w:r>
          </w:p>
        </w:tc>
      </w:tr>
      <w:bookmarkEnd w:id="0"/>
    </w:tbl>
    <w:p w14:paraId="77DB0E29" w14:textId="77777777" w:rsidR="000C5413" w:rsidRDefault="000C5413">
      <w:pPr>
        <w:spacing w:after="0" w:line="240" w:lineRule="auto"/>
        <w:jc w:val="center"/>
        <w:rPr>
          <w:rFonts w:ascii="Times New Roman" w:eastAsia="Times New Roman" w:hAnsi="Times New Roman" w:cs="Times New Roman"/>
        </w:rPr>
      </w:pPr>
    </w:p>
    <w:tbl>
      <w:tblPr>
        <w:tblW w:w="9628" w:type="dxa"/>
        <w:tblLook w:val="04A0" w:firstRow="1" w:lastRow="0" w:firstColumn="1" w:lastColumn="0" w:noHBand="0" w:noVBand="1"/>
      </w:tblPr>
      <w:tblGrid>
        <w:gridCol w:w="957"/>
        <w:gridCol w:w="568"/>
        <w:gridCol w:w="8103"/>
      </w:tblGrid>
      <w:tr w:rsidR="000C5413" w14:paraId="45EC565E" w14:textId="77777777">
        <w:tc>
          <w:tcPr>
            <w:tcW w:w="957" w:type="dxa"/>
            <w:tcBorders>
              <w:top w:val="single" w:sz="4" w:space="0" w:color="000000"/>
              <w:left w:val="single" w:sz="4" w:space="0" w:color="000000"/>
              <w:bottom w:val="single" w:sz="4" w:space="0" w:color="000000"/>
              <w:right w:val="single" w:sz="4" w:space="0" w:color="000000"/>
            </w:tcBorders>
            <w:shd w:val="clear" w:color="auto" w:fill="F7CAAC"/>
          </w:tcPr>
          <w:p w14:paraId="29BB318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F7CAAC"/>
          </w:tcPr>
          <w:p w14:paraId="0D671063"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PROJEKTUI ĮGYVENDINTI PASIRINKTAS IŠLAIDŲ MOKĖJIMO BŪDAS</w:t>
            </w:r>
          </w:p>
        </w:tc>
      </w:tr>
      <w:tr w:rsidR="000C5413" w14:paraId="56956A7E"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16BA3B07"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14:paraId="01773E15"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w:t>
            </w:r>
          </w:p>
        </w:tc>
      </w:tr>
      <w:tr w:rsidR="000C5413" w14:paraId="39FFFA1A"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D234CD3"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8671" w:type="dxa"/>
            <w:gridSpan w:val="2"/>
            <w:tcBorders>
              <w:top w:val="single" w:sz="4" w:space="0" w:color="000000"/>
              <w:left w:val="single" w:sz="4" w:space="0" w:color="000000"/>
              <w:bottom w:val="single" w:sz="4" w:space="0" w:color="000000"/>
              <w:right w:val="single" w:sz="4" w:space="0" w:color="000000"/>
            </w:tcBorders>
            <w:shd w:val="clear" w:color="auto" w:fill="auto"/>
          </w:tcPr>
          <w:p w14:paraId="0E4712EC"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Išlaidų mokėjimo būdas </w:t>
            </w:r>
          </w:p>
          <w:p w14:paraId="57AD9A29" w14:textId="77777777" w:rsidR="000C5413" w:rsidRDefault="00834E7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Turi būti nurodytas vienas paramos lėšų išmokėjimo būdas, pagal kurį bus įgyvendinamas vietos projektas.</w:t>
            </w:r>
          </w:p>
        </w:tc>
      </w:tr>
      <w:tr w:rsidR="000C5413" w14:paraId="462CA562"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2C2A7DC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52910D0"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4376F89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Išlaidų kompensavimo</w:t>
            </w:r>
          </w:p>
        </w:tc>
      </w:tr>
      <w:tr w:rsidR="000C5413" w14:paraId="3C78D6C2"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39D16E3A"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27E87C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3B2CB06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Išlaidų kompensavimo su avanso mokėjimu, kai avansas nėra EK tinkamos deklaruoti išlaidos</w:t>
            </w:r>
          </w:p>
        </w:tc>
      </w:tr>
      <w:tr w:rsidR="000C5413" w14:paraId="436D1434" w14:textId="77777777">
        <w:tc>
          <w:tcPr>
            <w:tcW w:w="957" w:type="dxa"/>
            <w:tcBorders>
              <w:top w:val="single" w:sz="4" w:space="0" w:color="000000"/>
              <w:left w:val="single" w:sz="4" w:space="0" w:color="000000"/>
              <w:bottom w:val="single" w:sz="4" w:space="0" w:color="000000"/>
              <w:right w:val="single" w:sz="4" w:space="0" w:color="000000"/>
            </w:tcBorders>
            <w:shd w:val="clear" w:color="auto" w:fill="auto"/>
          </w:tcPr>
          <w:p w14:paraId="02D39AC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AE6B1D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8103" w:type="dxa"/>
            <w:tcBorders>
              <w:top w:val="single" w:sz="4" w:space="0" w:color="000000"/>
              <w:left w:val="single" w:sz="4" w:space="0" w:color="000000"/>
              <w:bottom w:val="single" w:sz="4" w:space="0" w:color="000000"/>
              <w:right w:val="single" w:sz="4" w:space="0" w:color="000000"/>
            </w:tcBorders>
            <w:shd w:val="clear" w:color="auto" w:fill="auto"/>
          </w:tcPr>
          <w:p w14:paraId="4F42741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Sąskaitų apmokėjimo</w:t>
            </w:r>
          </w:p>
        </w:tc>
      </w:tr>
    </w:tbl>
    <w:p w14:paraId="4AACE8BB" w14:textId="77777777" w:rsidR="000C5413" w:rsidRDefault="000C5413">
      <w:pPr>
        <w:spacing w:after="0" w:line="240" w:lineRule="auto"/>
        <w:jc w:val="center"/>
        <w:rPr>
          <w:rFonts w:ascii="Times New Roman" w:eastAsia="Times New Roman" w:hAnsi="Times New Roman" w:cs="Times New Roman"/>
        </w:rPr>
      </w:pPr>
    </w:p>
    <w:tbl>
      <w:tblPr>
        <w:tblW w:w="9628" w:type="dxa"/>
        <w:tblLook w:val="04A0" w:firstRow="1" w:lastRow="0" w:firstColumn="1" w:lastColumn="0" w:noHBand="0" w:noVBand="1"/>
      </w:tblPr>
      <w:tblGrid>
        <w:gridCol w:w="896"/>
        <w:gridCol w:w="1133"/>
        <w:gridCol w:w="1155"/>
        <w:gridCol w:w="1805"/>
        <w:gridCol w:w="1700"/>
        <w:gridCol w:w="1557"/>
        <w:gridCol w:w="1382"/>
      </w:tblGrid>
      <w:tr w:rsidR="000C5413" w14:paraId="26018C5E" w14:textId="77777777">
        <w:tc>
          <w:tcPr>
            <w:tcW w:w="895" w:type="dxa"/>
            <w:tcBorders>
              <w:top w:val="single" w:sz="4" w:space="0" w:color="000000"/>
              <w:left w:val="single" w:sz="4" w:space="0" w:color="000000"/>
              <w:bottom w:val="single" w:sz="4" w:space="0" w:color="000000"/>
              <w:right w:val="single" w:sz="4" w:space="0" w:color="000000"/>
            </w:tcBorders>
            <w:shd w:val="clear" w:color="auto" w:fill="E5B8B7"/>
          </w:tcPr>
          <w:p w14:paraId="66691F9A"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w:t>
            </w:r>
          </w:p>
        </w:tc>
        <w:tc>
          <w:tcPr>
            <w:tcW w:w="8732" w:type="dxa"/>
            <w:gridSpan w:val="6"/>
            <w:tcBorders>
              <w:top w:val="single" w:sz="4" w:space="0" w:color="000000"/>
              <w:left w:val="single" w:sz="4" w:space="0" w:color="000000"/>
              <w:bottom w:val="single" w:sz="4" w:space="0" w:color="000000"/>
              <w:right w:val="single" w:sz="4" w:space="0" w:color="000000"/>
            </w:tcBorders>
            <w:shd w:val="clear" w:color="auto" w:fill="E5B8B7"/>
          </w:tcPr>
          <w:p w14:paraId="69EE56B2"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MOKĖJIMO PRAŠYMŲ TEIKIMO INFORMACIJA </w:t>
            </w:r>
          </w:p>
          <w:p w14:paraId="7780DF40" w14:textId="00BC607A" w:rsidR="000C5413" w:rsidRDefault="000C5413">
            <w:pPr>
              <w:spacing w:after="0" w:line="240" w:lineRule="auto"/>
              <w:jc w:val="both"/>
              <w:rPr>
                <w:rFonts w:ascii="Times New Roman" w:eastAsia="Times New Roman" w:hAnsi="Times New Roman" w:cs="Times New Roman"/>
                <w:i/>
              </w:rPr>
            </w:pPr>
          </w:p>
        </w:tc>
      </w:tr>
      <w:tr w:rsidR="000C5413" w14:paraId="5489B24F"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2472BE34"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0F79260"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4B763A4"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5A763A3B"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4A4D75B"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42E68371"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204D6789"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VII</w:t>
            </w:r>
          </w:p>
        </w:tc>
      </w:tr>
      <w:tr w:rsidR="000C5413" w14:paraId="048DA315"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418A5BB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3EE2FBC"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Mokėjimo prašymo Nr.</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3AA237B"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Mokėjimo prašymo pateikimo data </w:t>
            </w:r>
            <w:r>
              <w:rPr>
                <w:rFonts w:ascii="Times New Roman" w:eastAsia="Times New Roman" w:hAnsi="Times New Roman" w:cs="Times New Roman"/>
                <w:i/>
              </w:rPr>
              <w:t>(nurodomi metai, mėnuo ir diena)</w:t>
            </w: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011FD39E"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Mokėjimo prašyme deklaruojamų tinkamų finansuoti išlaidų suma, Eur (be PVM)</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D061523"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Mokėjimo prašyme deklaruojamų tinkamų finansuoti išlaidų suma, Eur (su PVM)</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D65B729"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Prašoma išmokėti paramos suma, Eur (be PVM)</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32305DD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Prašoma išmokėti paramos suma, Eur (su PVM)</w:t>
            </w:r>
          </w:p>
        </w:tc>
      </w:tr>
      <w:tr w:rsidR="000C5413" w14:paraId="40C0449F"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48B60E28"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B49F0D9"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EA95FEB" w14:textId="77777777" w:rsidR="000C5413" w:rsidRDefault="000C5413">
            <w:pPr>
              <w:spacing w:after="0" w:line="240" w:lineRule="auto"/>
              <w:jc w:val="center"/>
              <w:rPr>
                <w:rFonts w:ascii="Times New Roman" w:eastAsia="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32D17EDB" w14:textId="77777777" w:rsidR="000C5413" w:rsidRDefault="000C5413">
            <w:pPr>
              <w:spacing w:after="0" w:line="240" w:lineRule="auto"/>
              <w:jc w:val="center"/>
              <w:rPr>
                <w:rFonts w:ascii="Times New Roman" w:eastAsia="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9FC7226" w14:textId="77777777" w:rsidR="000C5413" w:rsidRDefault="000C5413">
            <w:pPr>
              <w:spacing w:after="0" w:line="240" w:lineRule="auto"/>
              <w:jc w:val="center"/>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54B3E66F" w14:textId="77777777" w:rsidR="000C5413" w:rsidRDefault="000C5413">
            <w:pPr>
              <w:spacing w:after="0" w:line="240" w:lineRule="auto"/>
              <w:jc w:val="center"/>
              <w:rPr>
                <w:rFonts w:ascii="Times New Roman" w:eastAsia="Times New Roman" w:hAnsi="Times New Roman" w:cs="Times New Roman"/>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149C06DF" w14:textId="77777777" w:rsidR="000C5413" w:rsidRDefault="000C5413">
            <w:pPr>
              <w:spacing w:after="0" w:line="240" w:lineRule="auto"/>
              <w:jc w:val="center"/>
              <w:rPr>
                <w:rFonts w:ascii="Times New Roman" w:eastAsia="Times New Roman" w:hAnsi="Times New Roman" w:cs="Times New Roman"/>
              </w:rPr>
            </w:pPr>
          </w:p>
        </w:tc>
      </w:tr>
      <w:tr w:rsidR="000C5413" w14:paraId="2A7FEDA3"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2B1556AA"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CAA757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26A7CC0" w14:textId="77777777" w:rsidR="000C5413" w:rsidRDefault="000C5413">
            <w:pPr>
              <w:spacing w:after="0" w:line="240" w:lineRule="auto"/>
              <w:jc w:val="center"/>
              <w:rPr>
                <w:rFonts w:ascii="Times New Roman" w:eastAsia="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2A40B615" w14:textId="77777777" w:rsidR="000C5413" w:rsidRDefault="000C5413">
            <w:pPr>
              <w:spacing w:after="0" w:line="240" w:lineRule="auto"/>
              <w:jc w:val="center"/>
              <w:rPr>
                <w:rFonts w:ascii="Times New Roman" w:eastAsia="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F95FF6D" w14:textId="77777777" w:rsidR="000C5413" w:rsidRDefault="000C5413">
            <w:pPr>
              <w:spacing w:after="0" w:line="240" w:lineRule="auto"/>
              <w:jc w:val="center"/>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874AA21" w14:textId="77777777" w:rsidR="000C5413" w:rsidRDefault="000C5413">
            <w:pPr>
              <w:spacing w:after="0" w:line="240" w:lineRule="auto"/>
              <w:jc w:val="center"/>
              <w:rPr>
                <w:rFonts w:ascii="Times New Roman" w:eastAsia="Times New Roman" w:hAnsi="Times New Roman" w:cs="Times New Roman"/>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7EAF69EF" w14:textId="77777777" w:rsidR="000C5413" w:rsidRDefault="000C5413">
            <w:pPr>
              <w:spacing w:after="0" w:line="240" w:lineRule="auto"/>
              <w:jc w:val="center"/>
              <w:rPr>
                <w:rFonts w:ascii="Times New Roman" w:eastAsia="Times New Roman" w:hAnsi="Times New Roman" w:cs="Times New Roman"/>
              </w:rPr>
            </w:pPr>
          </w:p>
        </w:tc>
      </w:tr>
      <w:tr w:rsidR="000C5413" w14:paraId="23F48A65"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08CC4AC7"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05D6F7D"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III</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B8AD4EB" w14:textId="77777777" w:rsidR="000C5413" w:rsidRDefault="000C5413">
            <w:pPr>
              <w:spacing w:after="0" w:line="240" w:lineRule="auto"/>
              <w:jc w:val="center"/>
              <w:rPr>
                <w:rFonts w:ascii="Times New Roman" w:eastAsia="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58171249" w14:textId="77777777" w:rsidR="000C5413" w:rsidRDefault="000C5413">
            <w:pPr>
              <w:spacing w:after="0" w:line="240" w:lineRule="auto"/>
              <w:jc w:val="center"/>
              <w:rPr>
                <w:rFonts w:ascii="Times New Roman" w:eastAsia="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8256F56" w14:textId="77777777" w:rsidR="000C5413" w:rsidRDefault="000C5413">
            <w:pPr>
              <w:spacing w:after="0" w:line="240" w:lineRule="auto"/>
              <w:jc w:val="center"/>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1F2CF08A" w14:textId="77777777" w:rsidR="000C5413" w:rsidRDefault="000C5413">
            <w:pPr>
              <w:spacing w:after="0" w:line="240" w:lineRule="auto"/>
              <w:jc w:val="center"/>
              <w:rPr>
                <w:rFonts w:ascii="Times New Roman" w:eastAsia="Times New Roman" w:hAnsi="Times New Roman" w:cs="Times New Roman"/>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1A149DC0" w14:textId="77777777" w:rsidR="000C5413" w:rsidRDefault="000C5413">
            <w:pPr>
              <w:spacing w:after="0" w:line="240" w:lineRule="auto"/>
              <w:jc w:val="center"/>
              <w:rPr>
                <w:rFonts w:ascii="Times New Roman" w:eastAsia="Times New Roman" w:hAnsi="Times New Roman" w:cs="Times New Roman"/>
              </w:rPr>
            </w:pPr>
          </w:p>
        </w:tc>
      </w:tr>
      <w:tr w:rsidR="000C5413" w14:paraId="18A870FA" w14:textId="77777777">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776E0EA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434B47F"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&lt;...&gt;</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4FD3CFD" w14:textId="77777777" w:rsidR="000C5413" w:rsidRDefault="000C5413">
            <w:pPr>
              <w:spacing w:after="0" w:line="240" w:lineRule="auto"/>
              <w:jc w:val="center"/>
              <w:rPr>
                <w:rFonts w:ascii="Times New Roman" w:eastAsia="Times New Roman" w:hAnsi="Times New Roman" w:cs="Times New Roman"/>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Pr>
          <w:p w14:paraId="02196904" w14:textId="77777777" w:rsidR="000C5413" w:rsidRDefault="000C5413">
            <w:pPr>
              <w:spacing w:after="0" w:line="240" w:lineRule="auto"/>
              <w:jc w:val="center"/>
              <w:rPr>
                <w:rFonts w:ascii="Times New Roman" w:eastAsia="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3DE6D49" w14:textId="77777777" w:rsidR="000C5413" w:rsidRDefault="000C5413">
            <w:pPr>
              <w:spacing w:after="0" w:line="240" w:lineRule="auto"/>
              <w:jc w:val="center"/>
              <w:rPr>
                <w:rFonts w:ascii="Times New Roman" w:eastAsia="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27135128" w14:textId="77777777" w:rsidR="000C5413" w:rsidRDefault="000C5413">
            <w:pPr>
              <w:spacing w:after="0" w:line="240" w:lineRule="auto"/>
              <w:jc w:val="center"/>
              <w:rPr>
                <w:rFonts w:ascii="Times New Roman" w:eastAsia="Times New Roman" w:hAnsi="Times New Roman" w:cs="Times New Roman"/>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14:paraId="2B1D2886" w14:textId="77777777" w:rsidR="000C5413" w:rsidRDefault="000C5413">
            <w:pPr>
              <w:spacing w:after="0" w:line="240" w:lineRule="auto"/>
              <w:jc w:val="center"/>
              <w:rPr>
                <w:rFonts w:ascii="Times New Roman" w:eastAsia="Times New Roman" w:hAnsi="Times New Roman" w:cs="Times New Roman"/>
              </w:rPr>
            </w:pPr>
          </w:p>
        </w:tc>
      </w:tr>
    </w:tbl>
    <w:p w14:paraId="1102E790" w14:textId="77777777" w:rsidR="000C5413" w:rsidRDefault="000C5413">
      <w:pPr>
        <w:spacing w:after="0" w:line="240" w:lineRule="auto"/>
        <w:jc w:val="center"/>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44"/>
        <w:gridCol w:w="4393"/>
        <w:gridCol w:w="1846"/>
        <w:gridCol w:w="2547"/>
      </w:tblGrid>
      <w:tr w:rsidR="000C5413" w14:paraId="2A2E52FA" w14:textId="77777777">
        <w:tc>
          <w:tcPr>
            <w:tcW w:w="844" w:type="dxa"/>
            <w:tcBorders>
              <w:top w:val="single" w:sz="4" w:space="0" w:color="000000"/>
              <w:left w:val="single" w:sz="4" w:space="0" w:color="000000"/>
              <w:bottom w:val="single" w:sz="4" w:space="0" w:color="000000"/>
              <w:right w:val="single" w:sz="4" w:space="0" w:color="000000"/>
            </w:tcBorders>
            <w:shd w:val="clear" w:color="auto" w:fill="F7CAAC"/>
          </w:tcPr>
          <w:p w14:paraId="377A3064"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p>
        </w:tc>
        <w:tc>
          <w:tcPr>
            <w:tcW w:w="8785" w:type="dxa"/>
            <w:gridSpan w:val="3"/>
            <w:tcBorders>
              <w:top w:val="single" w:sz="4" w:space="0" w:color="000000"/>
              <w:left w:val="single" w:sz="4" w:space="0" w:color="000000"/>
              <w:bottom w:val="single" w:sz="4" w:space="0" w:color="000000"/>
              <w:right w:val="single" w:sz="4" w:space="0" w:color="000000"/>
            </w:tcBorders>
            <w:shd w:val="clear" w:color="auto" w:fill="F7CAAC"/>
          </w:tcPr>
          <w:p w14:paraId="659F4531"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PRIDEDAMI DOKUMENTAI</w:t>
            </w:r>
          </w:p>
        </w:tc>
      </w:tr>
      <w:tr w:rsidR="000C5413" w14:paraId="79B2D02D"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4E32030E"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6FAC1FCD"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394CF502"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III</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5860192E"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w:t>
            </w:r>
          </w:p>
        </w:tc>
      </w:tr>
      <w:tr w:rsidR="000C5413" w14:paraId="3B6DE7F4" w14:textId="77777777">
        <w:tc>
          <w:tcPr>
            <w:tcW w:w="84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BE93FB6"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E3E2294"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0C14C19" w14:textId="77777777" w:rsidR="000C5413" w:rsidRDefault="00834E7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Lapų skaičius</w:t>
            </w:r>
          </w:p>
        </w:tc>
        <w:tc>
          <w:tcPr>
            <w:tcW w:w="254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2914E19" w14:textId="77777777" w:rsidR="000C5413" w:rsidRDefault="00834E76">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b/>
              </w:rPr>
              <w:t>Nuoroda į vietos projekto paraiškos 4 ir 5 lentelių eilutę arba Aprašo punkto Nr., dėl kurio grindžiama atitiktis</w:t>
            </w:r>
            <w:r>
              <w:rPr>
                <w:rFonts w:ascii="Times New Roman" w:eastAsia="Times New Roman" w:hAnsi="Times New Roman" w:cs="Times New Roman"/>
                <w:i/>
              </w:rPr>
              <w:t xml:space="preserve"> </w:t>
            </w:r>
          </w:p>
        </w:tc>
      </w:tr>
      <w:tr w:rsidR="000C5413" w14:paraId="244B9F7D"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2685170"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11.1.</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7708E856" w14:textId="77777777" w:rsidR="000C5413" w:rsidRDefault="000C5413">
            <w:pPr>
              <w:spacing w:after="0" w:line="240" w:lineRule="auto"/>
              <w:jc w:val="both"/>
              <w:rPr>
                <w:rFonts w:ascii="Times New Roman" w:eastAsia="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BC6235B" w14:textId="77777777" w:rsidR="000C5413" w:rsidRDefault="000C5413">
            <w:pPr>
              <w:spacing w:after="0" w:line="240" w:lineRule="auto"/>
              <w:jc w:val="both"/>
              <w:rPr>
                <w:rFonts w:ascii="Times New Roman" w:eastAsia="Times New Roman" w:hAnsi="Times New Roman" w:cs="Times New Roma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B472B0E" w14:textId="77777777" w:rsidR="000C5413" w:rsidRDefault="000C5413">
            <w:pPr>
              <w:spacing w:after="0" w:line="240" w:lineRule="auto"/>
              <w:jc w:val="both"/>
              <w:rPr>
                <w:rFonts w:ascii="Times New Roman" w:eastAsia="Times New Roman" w:hAnsi="Times New Roman" w:cs="Times New Roman"/>
              </w:rPr>
            </w:pPr>
          </w:p>
        </w:tc>
      </w:tr>
      <w:tr w:rsidR="000C5413" w14:paraId="02DF677C"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04324B5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11.2.</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1881F72B" w14:textId="77777777" w:rsidR="000C5413" w:rsidRDefault="000C5413">
            <w:pPr>
              <w:spacing w:after="0" w:line="240" w:lineRule="auto"/>
              <w:jc w:val="both"/>
              <w:rPr>
                <w:rFonts w:ascii="Times New Roman" w:eastAsia="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4CF3F1EE" w14:textId="77777777" w:rsidR="000C5413" w:rsidRDefault="000C5413">
            <w:pPr>
              <w:spacing w:after="0" w:line="240" w:lineRule="auto"/>
              <w:jc w:val="both"/>
              <w:rPr>
                <w:rFonts w:ascii="Times New Roman" w:eastAsia="Times New Roman" w:hAnsi="Times New Roman" w:cs="Times New Roma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459511F9" w14:textId="77777777" w:rsidR="000C5413" w:rsidRDefault="000C5413">
            <w:pPr>
              <w:spacing w:after="0" w:line="240" w:lineRule="auto"/>
              <w:jc w:val="both"/>
              <w:rPr>
                <w:rFonts w:ascii="Times New Roman" w:eastAsia="Times New Roman" w:hAnsi="Times New Roman" w:cs="Times New Roman"/>
              </w:rPr>
            </w:pPr>
          </w:p>
        </w:tc>
      </w:tr>
      <w:tr w:rsidR="000C5413" w14:paraId="009D0698" w14:textId="77777777">
        <w:tc>
          <w:tcPr>
            <w:tcW w:w="844" w:type="dxa"/>
            <w:tcBorders>
              <w:top w:val="single" w:sz="4" w:space="0" w:color="000000"/>
              <w:left w:val="single" w:sz="4" w:space="0" w:color="000000"/>
              <w:bottom w:val="single" w:sz="4" w:space="0" w:color="000000"/>
              <w:right w:val="single" w:sz="4" w:space="0" w:color="000000"/>
            </w:tcBorders>
            <w:shd w:val="clear" w:color="auto" w:fill="auto"/>
          </w:tcPr>
          <w:p w14:paraId="4F91B459"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&lt;...&gt;</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14:paraId="23C08BEF" w14:textId="77777777" w:rsidR="000C5413" w:rsidRDefault="000C5413">
            <w:pPr>
              <w:spacing w:after="0" w:line="240" w:lineRule="auto"/>
              <w:jc w:val="both"/>
              <w:rPr>
                <w:rFonts w:ascii="Times New Roman" w:eastAsia="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14:paraId="2CC512E3" w14:textId="77777777" w:rsidR="000C5413" w:rsidRDefault="000C5413">
            <w:pPr>
              <w:spacing w:after="0" w:line="240" w:lineRule="auto"/>
              <w:jc w:val="both"/>
              <w:rPr>
                <w:rFonts w:ascii="Times New Roman" w:eastAsia="Times New Roman" w:hAnsi="Times New Roman" w:cs="Times New Roman"/>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1F7257BF" w14:textId="77777777" w:rsidR="000C5413" w:rsidRDefault="000C5413">
            <w:pPr>
              <w:spacing w:after="0" w:line="240" w:lineRule="auto"/>
              <w:jc w:val="both"/>
              <w:rPr>
                <w:rFonts w:ascii="Times New Roman" w:eastAsia="Times New Roman" w:hAnsi="Times New Roman" w:cs="Times New Roman"/>
              </w:rPr>
            </w:pPr>
          </w:p>
        </w:tc>
      </w:tr>
      <w:tr w:rsidR="000C5413" w14:paraId="3355470B" w14:textId="77777777">
        <w:tc>
          <w:tcPr>
            <w:tcW w:w="5237" w:type="dxa"/>
            <w:gridSpan w:val="2"/>
            <w:tcBorders>
              <w:top w:val="single" w:sz="4" w:space="0" w:color="000000"/>
              <w:left w:val="single" w:sz="4" w:space="0" w:color="000000"/>
              <w:bottom w:val="single" w:sz="4" w:space="0" w:color="000000"/>
              <w:right w:val="single" w:sz="4" w:space="0" w:color="000000"/>
            </w:tcBorders>
            <w:shd w:val="clear" w:color="auto" w:fill="FBE4D5"/>
          </w:tcPr>
          <w:p w14:paraId="23129E48" w14:textId="77777777" w:rsidR="000C5413" w:rsidRDefault="00834E76">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Pr>
          <w:p w14:paraId="1C4EF851" w14:textId="77777777" w:rsidR="000C5413" w:rsidRDefault="000C5413">
            <w:pPr>
              <w:spacing w:after="0" w:line="240" w:lineRule="auto"/>
              <w:jc w:val="both"/>
              <w:rPr>
                <w:rFonts w:ascii="Times New Roman" w:eastAsia="Times New Roman" w:hAnsi="Times New Roman" w:cs="Times New Roman"/>
                <w:b/>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Pr>
          <w:p w14:paraId="1C98F755" w14:textId="77777777" w:rsidR="000C5413" w:rsidRDefault="00834E7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p>
        </w:tc>
      </w:tr>
    </w:tbl>
    <w:p w14:paraId="699333F1" w14:textId="77777777" w:rsidR="000C5413" w:rsidRDefault="000C5413">
      <w:pPr>
        <w:spacing w:after="0" w:line="240" w:lineRule="auto"/>
        <w:jc w:val="center"/>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15"/>
        <w:gridCol w:w="8815"/>
      </w:tblGrid>
      <w:tr w:rsidR="000C5413" w14:paraId="7F569BC4" w14:textId="77777777">
        <w:tc>
          <w:tcPr>
            <w:tcW w:w="815" w:type="dxa"/>
            <w:tcBorders>
              <w:top w:val="single" w:sz="4" w:space="0" w:color="000000"/>
              <w:left w:val="single" w:sz="4" w:space="0" w:color="000000"/>
              <w:bottom w:val="single" w:sz="4" w:space="0" w:color="000000"/>
              <w:right w:val="single" w:sz="4" w:space="0" w:color="000000"/>
            </w:tcBorders>
            <w:shd w:val="clear" w:color="auto" w:fill="F7CAAC"/>
          </w:tcPr>
          <w:p w14:paraId="4F3C9CEC"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Pr>
          <w:p w14:paraId="635CEF56"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PAREIŠKĖJO DEKLARACIJA</w:t>
            </w:r>
          </w:p>
        </w:tc>
      </w:tr>
      <w:tr w:rsidR="000C5413" w14:paraId="33441362"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38A2B320"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54BEB574"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Patvirtinu, kad:</w:t>
            </w:r>
          </w:p>
        </w:tc>
      </w:tr>
      <w:tr w:rsidR="000C5413" w14:paraId="1527F122"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5A87430"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A7E2A42"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Vietos projekto paraiškoje bei prie jos pridedamuose dokumentuose pateikta informacija, mano žiniomis ir įsitikinimu, yra teisinga;</w:t>
            </w:r>
          </w:p>
        </w:tc>
      </w:tr>
      <w:tr w:rsidR="000C5413" w14:paraId="65645B00"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85A5FF2"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E1FA266"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EA61AF1"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Nereikalingą sakinio dalį išbraukti.</w:t>
            </w:r>
            <w:r>
              <w:rPr>
                <w:rFonts w:ascii="Times New Roman" w:eastAsia="Times New Roman" w:hAnsi="Times New Roman" w:cs="Times New Roman"/>
              </w:rPr>
              <w:t xml:space="preserve"> </w:t>
            </w:r>
          </w:p>
        </w:tc>
      </w:tr>
      <w:tr w:rsidR="000C5413" w14:paraId="57A9439F"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56040BD4"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446B561"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0C5413" w14:paraId="49A6755B"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3940E7F"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1FCC88C"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0C5413" w14:paraId="402BCF3A"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1F0FD60"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5351321" w14:textId="77777777" w:rsidR="000C5413" w:rsidRDefault="00834E76">
            <w:pPr>
              <w:spacing w:after="0" w:line="240" w:lineRule="auto"/>
              <w:jc w:val="both"/>
            </w:pPr>
            <w:r>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w:t>
            </w:r>
          </w:p>
        </w:tc>
      </w:tr>
      <w:tr w:rsidR="000C5413" w14:paraId="71741696"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BB9AFAC"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D953DE3" w14:textId="77777777" w:rsidR="000C5413" w:rsidRDefault="00834E76">
            <w:pPr>
              <w:spacing w:after="0" w:line="240" w:lineRule="auto"/>
              <w:jc w:val="both"/>
            </w:pPr>
            <w:r>
              <w:rPr>
                <w:rFonts w:ascii="Times New Roman" w:eastAsia="Times New Roman" w:hAnsi="Times New Roman" w:cs="Times New Roman"/>
              </w:rPr>
              <w:t>mano atstovaujamam juridiniam asmeniui nėra iškelta byla dėl bankroto ar restruktūrizavimo ir jis nėra likviduojamas;</w:t>
            </w:r>
          </w:p>
        </w:tc>
      </w:tr>
      <w:tr w:rsidR="000C5413" w14:paraId="0145F93C"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D9372A1"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CA140F5" w14:textId="77777777" w:rsidR="000C5413" w:rsidRDefault="00834E76">
            <w:pPr>
              <w:spacing w:after="0" w:line="240" w:lineRule="auto"/>
              <w:jc w:val="both"/>
            </w:pPr>
            <w:r>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w:t>
            </w:r>
          </w:p>
        </w:tc>
      </w:tr>
      <w:tr w:rsidR="000C5413" w14:paraId="77F4CC6D"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4771A95"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1843B14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C5413" w14:paraId="56F7055F"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0553776C"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bCs/>
                <w:color w:val="000000"/>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6E192D98"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bCs/>
                <w:color w:val="000000"/>
                <w:lang w:eastAsia="lt-LT"/>
              </w:rPr>
              <w:t>Esu informuotas (-a) ir sutinku, kad:</w:t>
            </w:r>
          </w:p>
        </w:tc>
      </w:tr>
      <w:tr w:rsidR="000C5413" w14:paraId="1948F84B"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5EFBE"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5C1B2AE2"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0C5413" w14:paraId="5CF280D8"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A2712"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6699E80" w14:textId="77777777" w:rsidR="000C5413" w:rsidRDefault="00834E76">
            <w:pPr>
              <w:spacing w:after="0" w:line="240" w:lineRule="auto"/>
              <w:jc w:val="both"/>
            </w:pPr>
            <w:r>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C5413" w14:paraId="4173BD62"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5D155"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77C952D" w14:textId="77777777" w:rsidR="000C5413" w:rsidRDefault="00834E76">
            <w:pPr>
              <w:spacing w:after="0" w:line="240" w:lineRule="auto"/>
              <w:jc w:val="both"/>
            </w:pPr>
            <w:r>
              <w:rPr>
                <w:rFonts w:ascii="Times New Roman" w:eastAsia="Times New Roman" w:hAnsi="Times New Roman" w:cs="Times New Roman"/>
                <w:color w:val="000000"/>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0C5413" w14:paraId="215EE4E5"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530DF"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63A08D70"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C5413" w14:paraId="79112694"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FEB8C"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567C4934" w14:textId="77777777" w:rsidR="000C5413" w:rsidRDefault="00834E76">
            <w:pPr>
              <w:spacing w:after="0" w:line="240" w:lineRule="auto"/>
              <w:jc w:val="both"/>
            </w:pPr>
            <w:r>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VPS ir Agentūros interneto svetainėse ir visa su šiuo projektu susijusi informacija būtų naudojama statistikos, vertinimo bei tyrimų tikslais;</w:t>
            </w:r>
          </w:p>
        </w:tc>
      </w:tr>
      <w:tr w:rsidR="000C5413" w14:paraId="3AB8FBBD"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202020A"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4215004A"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w:t>
            </w:r>
            <w:r>
              <w:rPr>
                <w:rFonts w:ascii="Times New Roman" w:eastAsia="Times New Roman" w:hAnsi="Times New Roman" w:cs="Times New Roman"/>
                <w:color w:val="000000"/>
                <w:lang w:eastAsia="lt-LT"/>
              </w:rPr>
              <w:lastRenderedPageBreak/>
              <w:t xml:space="preserve">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rFonts w:ascii="Times New Roman" w:eastAsia="Times New Roman" w:hAnsi="Times New Roman" w:cs="Times New Roman"/>
                <w:color w:val="000000"/>
                <w:lang w:eastAsia="lt-LT"/>
              </w:rPr>
              <w:t>perkeliamumą</w:t>
            </w:r>
            <w:proofErr w:type="spellEnd"/>
            <w:r>
              <w:rPr>
                <w:rFonts w:ascii="Times New Roman" w:eastAsia="Times New Roman" w:hAnsi="Times New Roman" w:cs="Times New Roman"/>
                <w:color w:val="000000"/>
                <w:lang w:eastAsia="lt-LT"/>
              </w:rPr>
              <w:t>;</w:t>
            </w:r>
          </w:p>
        </w:tc>
      </w:tr>
      <w:tr w:rsidR="000C5413" w:rsidRPr="000C5041" w14:paraId="71278504"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659E47DE" w14:textId="77777777" w:rsidR="000C5413" w:rsidRPr="000C5041" w:rsidRDefault="00834E76">
            <w:pPr>
              <w:spacing w:after="0" w:line="240" w:lineRule="auto"/>
              <w:rPr>
                <w:rFonts w:ascii="Times New Roman" w:eastAsia="Times New Roman" w:hAnsi="Times New Roman" w:cs="Times New Roman"/>
              </w:rPr>
            </w:pPr>
            <w:r w:rsidRPr="000C5041">
              <w:rPr>
                <w:rFonts w:ascii="Times New Roman" w:eastAsia="Times New Roman" w:hAnsi="Times New Roman" w:cs="Times New Roman"/>
                <w:color w:val="000000"/>
                <w:lang w:eastAsia="lt-LT"/>
              </w:rPr>
              <w:lastRenderedPageBreak/>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0437F10F" w14:textId="5CDECA02" w:rsidR="000C5413" w:rsidRPr="000C5041" w:rsidRDefault="00834E76">
            <w:pPr>
              <w:spacing w:after="0" w:line="240" w:lineRule="auto"/>
              <w:jc w:val="both"/>
              <w:rPr>
                <w:rFonts w:ascii="Times New Roman" w:eastAsia="Times New Roman" w:hAnsi="Times New Roman" w:cs="Times New Roman"/>
              </w:rPr>
            </w:pPr>
            <w:r w:rsidRPr="000C5041">
              <w:rPr>
                <w:rFonts w:ascii="Times New Roman" w:eastAsia="Times New Roman" w:hAnsi="Times New Roman" w:cs="Times New Roman"/>
                <w:color w:val="000000"/>
                <w:lang w:eastAsia="lt-LT"/>
              </w:rPr>
              <w:t>duomenų valdytojas yra Agentūra</w:t>
            </w:r>
            <w:r w:rsidR="000C5041" w:rsidRPr="000C5041">
              <w:rPr>
                <w:rFonts w:ascii="Times New Roman" w:eastAsia="Times New Roman" w:hAnsi="Times New Roman" w:cs="Times New Roman"/>
                <w:color w:val="000000"/>
                <w:lang w:eastAsia="lt-LT"/>
              </w:rPr>
              <w:t xml:space="preserve"> ir Dzūkijos VVG</w:t>
            </w:r>
            <w:r w:rsidRPr="000C5041">
              <w:rPr>
                <w:rFonts w:ascii="Times New Roman" w:eastAsia="Times New Roman" w:hAnsi="Times New Roman" w:cs="Times New Roman"/>
                <w:color w:val="000000"/>
                <w:lang w:eastAsia="lt-LT"/>
              </w:rPr>
              <w:t>;</w:t>
            </w:r>
          </w:p>
        </w:tc>
      </w:tr>
      <w:tr w:rsidR="000C5413" w14:paraId="5485F0C2"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1426EFFA" w14:textId="77777777" w:rsidR="000C5413" w:rsidRPr="000C5041" w:rsidRDefault="00834E76">
            <w:pPr>
              <w:spacing w:after="0" w:line="240" w:lineRule="auto"/>
              <w:rPr>
                <w:rFonts w:ascii="Times New Roman" w:eastAsia="Times New Roman" w:hAnsi="Times New Roman" w:cs="Times New Roman"/>
              </w:rPr>
            </w:pPr>
            <w:r w:rsidRPr="000C5041">
              <w:rPr>
                <w:rFonts w:ascii="Times New Roman" w:eastAsia="Times New Roman" w:hAnsi="Times New Roman" w:cs="Times New Roman"/>
                <w:color w:val="000000"/>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4D117AC" w14:textId="39C3D45C" w:rsidR="000C5413" w:rsidRDefault="00834E76">
            <w:pPr>
              <w:spacing w:after="0" w:line="240" w:lineRule="auto"/>
              <w:jc w:val="both"/>
              <w:rPr>
                <w:rFonts w:ascii="Times New Roman" w:eastAsia="Times New Roman" w:hAnsi="Times New Roman" w:cs="Times New Roman"/>
              </w:rPr>
            </w:pPr>
            <w:r w:rsidRPr="000C5041">
              <w:rPr>
                <w:rFonts w:ascii="Times New Roman" w:eastAsia="Times New Roman" w:hAnsi="Times New Roman" w:cs="Times New Roman"/>
                <w:color w:val="000000"/>
                <w:lang w:eastAsia="lt-LT"/>
              </w:rPr>
              <w:t>Agentūros</w:t>
            </w:r>
            <w:r w:rsidR="000C5041" w:rsidRPr="000C5041">
              <w:rPr>
                <w:rFonts w:ascii="Times New Roman" w:eastAsia="Times New Roman" w:hAnsi="Times New Roman" w:cs="Times New Roman"/>
                <w:color w:val="000000"/>
                <w:lang w:eastAsia="lt-LT"/>
              </w:rPr>
              <w:t xml:space="preserve"> ir</w:t>
            </w:r>
            <w:r w:rsidR="000C5041" w:rsidRPr="000C5041">
              <w:t xml:space="preserve"> </w:t>
            </w:r>
            <w:r w:rsidR="000C5041" w:rsidRPr="000C5041">
              <w:rPr>
                <w:rFonts w:ascii="Times New Roman" w:eastAsia="Times New Roman" w:hAnsi="Times New Roman" w:cs="Times New Roman"/>
                <w:color w:val="000000"/>
                <w:lang w:eastAsia="lt-LT"/>
              </w:rPr>
              <w:t xml:space="preserve">Dzūkijos VVG </w:t>
            </w:r>
            <w:r w:rsidRPr="000C5041">
              <w:rPr>
                <w:rFonts w:ascii="Times New Roman" w:eastAsia="Times New Roman" w:hAnsi="Times New Roman" w:cs="Times New Roman"/>
                <w:color w:val="000000"/>
                <w:lang w:eastAsia="lt-LT"/>
              </w:rPr>
              <w:t xml:space="preserve"> tvarkomi mano asmens duomenys (kategorijos) bei detalesnė informacija apie mano asmens duomenų tvarkymą yra nurodyta www.nma.lt skiltyje „Asmens duomenų apsauga“;</w:t>
            </w:r>
          </w:p>
        </w:tc>
      </w:tr>
      <w:tr w:rsidR="000C5413" w14:paraId="6184CFA1"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172230F"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02B7D576"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0C5413" w14:paraId="383FA5DF"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F1E436F"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070DD20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C5413" w14:paraId="7966FB86" w14:textId="77777777">
        <w:tc>
          <w:tcPr>
            <w:tcW w:w="815" w:type="dxa"/>
            <w:tcBorders>
              <w:top w:val="single" w:sz="4" w:space="0" w:color="000000"/>
              <w:left w:val="single" w:sz="4" w:space="0" w:color="000000"/>
              <w:bottom w:val="single" w:sz="4" w:space="0" w:color="000000"/>
              <w:right w:val="single" w:sz="4" w:space="0" w:color="000000"/>
            </w:tcBorders>
            <w:shd w:val="clear" w:color="auto" w:fill="FBE4D5"/>
          </w:tcPr>
          <w:p w14:paraId="7CCB267D"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Pr>
          <w:p w14:paraId="18907862"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Jeigu bus skirta parama vietos projektui įgyvendinti, sutinku: </w:t>
            </w:r>
          </w:p>
        </w:tc>
      </w:tr>
      <w:tr w:rsidR="000C5413" w14:paraId="1E9DA449"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7ECC3F28"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7C9FEEEB"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0C5413" w14:paraId="68550837" w14:textId="77777777">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0B44230"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Pr>
          <w:p w14:paraId="3E5BF1B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tinkamai saugoti visus dokumentus, susijusius su vietos projekto įgyvendinimu.</w:t>
            </w:r>
          </w:p>
        </w:tc>
      </w:tr>
    </w:tbl>
    <w:p w14:paraId="21292729" w14:textId="77777777" w:rsidR="000C5413" w:rsidRDefault="000C5413">
      <w:pPr>
        <w:spacing w:after="0" w:line="240" w:lineRule="auto"/>
        <w:rPr>
          <w:rFonts w:ascii="Times New Roman" w:eastAsia="Times New Roman" w:hAnsi="Times New Roman" w:cs="Times New Roman"/>
        </w:rPr>
      </w:pPr>
    </w:p>
    <w:tbl>
      <w:tblPr>
        <w:tblW w:w="9630" w:type="dxa"/>
        <w:tblCellMar>
          <w:left w:w="5" w:type="dxa"/>
          <w:right w:w="5" w:type="dxa"/>
        </w:tblCellMar>
        <w:tblLook w:val="00A0" w:firstRow="1" w:lastRow="0" w:firstColumn="1" w:lastColumn="0" w:noHBand="0" w:noVBand="0"/>
      </w:tblPr>
      <w:tblGrid>
        <w:gridCol w:w="801"/>
        <w:gridCol w:w="3761"/>
        <w:gridCol w:w="5068"/>
      </w:tblGrid>
      <w:tr w:rsidR="000C5413" w14:paraId="796CC527"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2D00911" w14:textId="77777777" w:rsidR="000C5413" w:rsidRDefault="00834E76">
            <w:pPr>
              <w:spacing w:after="0" w:line="240" w:lineRule="auto"/>
              <w:rPr>
                <w:rFonts w:ascii="Times New Roman" w:eastAsia="Times New Roman" w:hAnsi="Times New Roman" w:cs="Times New Roman"/>
                <w:b/>
              </w:rPr>
            </w:pPr>
            <w:r>
              <w:rPr>
                <w:rFonts w:ascii="Times New Roman" w:eastAsia="Times New Roman" w:hAnsi="Times New Roman" w:cs="Times New Roman"/>
                <w:b/>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Pr>
          <w:p w14:paraId="41F89B5B"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VIETOS PROJEKTO PARAIŠKĄ TEIKIANČIO ASMENS DUOMENYS</w:t>
            </w:r>
          </w:p>
        </w:tc>
      </w:tr>
      <w:tr w:rsidR="000C5413" w14:paraId="33649843"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5CD453DD"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58A2384D"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6256B4D7" w14:textId="77777777" w:rsidR="000C5413" w:rsidRDefault="000C5413">
            <w:pPr>
              <w:spacing w:after="0" w:line="240" w:lineRule="auto"/>
              <w:jc w:val="both"/>
              <w:rPr>
                <w:rFonts w:ascii="Times New Roman" w:eastAsia="Times New Roman" w:hAnsi="Times New Roman" w:cs="Times New Roman"/>
                <w:b/>
              </w:rPr>
            </w:pPr>
          </w:p>
        </w:tc>
      </w:tr>
      <w:tr w:rsidR="000C5413" w14:paraId="43CE4645"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35321B5B"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5E5043C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Pareigos (taikoma juridiniams asmenims)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48461632" w14:textId="77777777" w:rsidR="000C5413" w:rsidRDefault="000C5413">
            <w:pPr>
              <w:spacing w:after="0" w:line="240" w:lineRule="auto"/>
              <w:jc w:val="both"/>
              <w:rPr>
                <w:rFonts w:ascii="Times New Roman" w:eastAsia="Times New Roman" w:hAnsi="Times New Roman" w:cs="Times New Roman"/>
                <w:b/>
              </w:rPr>
            </w:pPr>
          </w:p>
        </w:tc>
      </w:tr>
      <w:tr w:rsidR="000C5413" w14:paraId="69124106"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5B6A9131"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2250F39F"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169EE70B" w14:textId="77777777" w:rsidR="000C5413" w:rsidRDefault="000C5413">
            <w:pPr>
              <w:spacing w:after="0" w:line="240" w:lineRule="auto"/>
              <w:jc w:val="both"/>
              <w:rPr>
                <w:rFonts w:ascii="Times New Roman" w:eastAsia="Times New Roman" w:hAnsi="Times New Roman" w:cs="Times New Roman"/>
                <w:b/>
              </w:rPr>
            </w:pPr>
          </w:p>
        </w:tc>
      </w:tr>
      <w:tr w:rsidR="000C5413" w14:paraId="34871175"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7C556D93"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74599DE8"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2D0BB0B6" w14:textId="77777777" w:rsidR="000C5413" w:rsidRDefault="000C5413">
            <w:pPr>
              <w:spacing w:after="0" w:line="240" w:lineRule="auto"/>
              <w:jc w:val="both"/>
              <w:rPr>
                <w:rFonts w:ascii="Times New Roman" w:eastAsia="Times New Roman" w:hAnsi="Times New Roman" w:cs="Times New Roman"/>
                <w:b/>
              </w:rPr>
            </w:pPr>
          </w:p>
        </w:tc>
      </w:tr>
      <w:tr w:rsidR="000C5413" w14:paraId="4FB4BC19"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3CB57917"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18F33B0E"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462D3771" w14:textId="77777777" w:rsidR="000C5413" w:rsidRDefault="000C5413">
            <w:pPr>
              <w:spacing w:after="0" w:line="240" w:lineRule="auto"/>
              <w:jc w:val="both"/>
              <w:rPr>
                <w:rFonts w:ascii="Times New Roman" w:eastAsia="Times New Roman" w:hAnsi="Times New Roman" w:cs="Times New Roman"/>
                <w:b/>
              </w:rPr>
            </w:pPr>
          </w:p>
        </w:tc>
      </w:tr>
      <w:tr w:rsidR="000C5413" w14:paraId="0AE1797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63A0E0F3"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2DE2AA43"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6BAA99F7" w14:textId="77777777" w:rsidR="000C5413" w:rsidRDefault="000C5413">
            <w:pPr>
              <w:spacing w:after="0" w:line="240" w:lineRule="auto"/>
              <w:jc w:val="both"/>
              <w:rPr>
                <w:rFonts w:ascii="Times New Roman" w:eastAsia="Times New Roman" w:hAnsi="Times New Roman" w:cs="Times New Roman"/>
                <w:b/>
              </w:rPr>
            </w:pPr>
          </w:p>
        </w:tc>
      </w:tr>
      <w:tr w:rsidR="000C5413" w14:paraId="67D54C0B"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Pr>
          <w:p w14:paraId="06FD90E4" w14:textId="77777777" w:rsidR="000C5413" w:rsidRDefault="00834E76">
            <w:pPr>
              <w:spacing w:after="0" w:line="240" w:lineRule="auto"/>
              <w:rPr>
                <w:rFonts w:ascii="Times New Roman" w:eastAsia="Times New Roman" w:hAnsi="Times New Roman" w:cs="Times New Roman"/>
              </w:rPr>
            </w:pPr>
            <w:r>
              <w:rPr>
                <w:rFonts w:ascii="Times New Roman" w:eastAsia="Times New Roman" w:hAnsi="Times New Roman" w:cs="Times New Roman"/>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Pr>
          <w:p w14:paraId="48AC3951" w14:textId="77777777" w:rsidR="000C5413" w:rsidRDefault="00834E7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Pr>
          <w:p w14:paraId="121FC500" w14:textId="77777777" w:rsidR="000C5413" w:rsidRDefault="00834E7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LT</w:t>
            </w:r>
          </w:p>
        </w:tc>
      </w:tr>
    </w:tbl>
    <w:p w14:paraId="7CD320ED" w14:textId="77777777" w:rsidR="000C5413" w:rsidRDefault="000C5413">
      <w:pPr>
        <w:spacing w:after="0" w:line="240" w:lineRule="auto"/>
        <w:rPr>
          <w:rFonts w:ascii="Times New Roman" w:eastAsia="Times New Roman" w:hAnsi="Times New Roman" w:cs="Times New Roman"/>
          <w:sz w:val="24"/>
          <w:szCs w:val="20"/>
        </w:rPr>
      </w:pPr>
    </w:p>
    <w:p w14:paraId="4AA3299F" w14:textId="77777777" w:rsidR="000C5413" w:rsidRDefault="00834E76">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rPr>
        <w:t>______________</w:t>
      </w:r>
    </w:p>
    <w:p w14:paraId="7080869C" w14:textId="77777777" w:rsidR="000C5413" w:rsidRDefault="000C5413"/>
    <w:sectPr w:rsidR="000C5413" w:rsidSect="0041464E">
      <w:headerReference w:type="default" r:id="rId7"/>
      <w:footerReference w:type="default" r:id="rId8"/>
      <w:pgSz w:w="11906" w:h="16838"/>
      <w:pgMar w:top="709" w:right="567" w:bottom="1134" w:left="1701" w:header="0" w:footer="0" w:gutter="0"/>
      <w:cols w:space="1296"/>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B09FB" w14:textId="77777777" w:rsidR="00230BCF" w:rsidRDefault="00230BCF" w:rsidP="0098280E">
      <w:pPr>
        <w:spacing w:after="0" w:line="240" w:lineRule="auto"/>
      </w:pPr>
      <w:r>
        <w:separator/>
      </w:r>
    </w:p>
  </w:endnote>
  <w:endnote w:type="continuationSeparator" w:id="0">
    <w:p w14:paraId="1DDD9A19" w14:textId="77777777" w:rsidR="00230BCF" w:rsidRDefault="00230BCF" w:rsidP="0098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A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0723" w14:textId="77777777" w:rsidR="00230BCF" w:rsidRPr="0098280E" w:rsidRDefault="00230BCF" w:rsidP="0098280E">
    <w:pPr>
      <w:tabs>
        <w:tab w:val="center" w:pos="4819"/>
        <w:tab w:val="right" w:pos="9638"/>
      </w:tabs>
      <w:spacing w:after="0" w:line="240" w:lineRule="auto"/>
      <w:ind w:firstLine="720"/>
      <w:jc w:val="right"/>
      <w:rPr>
        <w:rFonts w:ascii="Times New Roman" w:eastAsia="Times New Roman" w:hAnsi="Times New Roman" w:cs="Times New Roman"/>
        <w:i/>
        <w:iCs/>
        <w:sz w:val="16"/>
        <w:szCs w:val="16"/>
        <w:lang w:val="x-none" w:eastAsia="x-none"/>
      </w:rPr>
    </w:pPr>
    <w:r w:rsidRPr="0098280E">
      <w:rPr>
        <w:rFonts w:ascii="Times New Roman" w:eastAsia="Times New Roman" w:hAnsi="Times New Roman" w:cs="Times New Roman"/>
        <w:i/>
        <w:iCs/>
        <w:sz w:val="16"/>
        <w:szCs w:val="16"/>
        <w:lang w:val="x-none" w:eastAsia="x-none"/>
      </w:rPr>
      <w:t>Pareiškėjo arba jo įgalioto atstovo</w:t>
    </w:r>
  </w:p>
  <w:p w14:paraId="2D6A89DB" w14:textId="77777777" w:rsidR="00230BCF" w:rsidRPr="0098280E" w:rsidRDefault="00230BCF" w:rsidP="0098280E">
    <w:pPr>
      <w:tabs>
        <w:tab w:val="center" w:pos="4819"/>
        <w:tab w:val="right" w:pos="9638"/>
      </w:tabs>
      <w:spacing w:after="0" w:line="240" w:lineRule="auto"/>
      <w:ind w:firstLine="720"/>
      <w:jc w:val="right"/>
      <w:rPr>
        <w:rFonts w:ascii="Times New Roman" w:eastAsia="Times New Roman" w:hAnsi="Times New Roman" w:cs="Times New Roman"/>
        <w:i/>
        <w:iCs/>
        <w:sz w:val="16"/>
        <w:szCs w:val="16"/>
        <w:lang w:val="x-none" w:eastAsia="x-none"/>
      </w:rPr>
    </w:pPr>
    <w:r w:rsidRPr="0098280E">
      <w:rPr>
        <w:rFonts w:ascii="Times New Roman" w:eastAsia="Times New Roman" w:hAnsi="Times New Roman" w:cs="Times New Roman"/>
        <w:i/>
        <w:iCs/>
        <w:sz w:val="16"/>
        <w:szCs w:val="16"/>
        <w:lang w:val="x-none" w:eastAsia="x-none"/>
      </w:rPr>
      <w:t>parašas ir antspaudas (jeigu toks yra)</w:t>
    </w:r>
  </w:p>
  <w:p w14:paraId="3A77F5B2" w14:textId="77777777" w:rsidR="00230BCF" w:rsidRPr="0098280E" w:rsidRDefault="00230BCF">
    <w:pPr>
      <w:pStyle w:val="Porat"/>
      <w:rPr>
        <w:rFonts w:ascii="Times New Roman" w:hAnsi="Times New Roman" w:cs="Times New Roman"/>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CB7F2" w14:textId="77777777" w:rsidR="00230BCF" w:rsidRDefault="00230BCF" w:rsidP="0098280E">
      <w:pPr>
        <w:spacing w:after="0" w:line="240" w:lineRule="auto"/>
      </w:pPr>
      <w:r>
        <w:separator/>
      </w:r>
    </w:p>
  </w:footnote>
  <w:footnote w:type="continuationSeparator" w:id="0">
    <w:p w14:paraId="07A7A0EA" w14:textId="77777777" w:rsidR="00230BCF" w:rsidRDefault="00230BCF" w:rsidP="00982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199272"/>
      <w:docPartObj>
        <w:docPartGallery w:val="Page Numbers (Top of Page)"/>
        <w:docPartUnique/>
      </w:docPartObj>
    </w:sdtPr>
    <w:sdtContent>
      <w:p w14:paraId="71563C7F" w14:textId="77777777" w:rsidR="00230BCF" w:rsidRDefault="00230BCF">
        <w:pPr>
          <w:pStyle w:val="Antrats"/>
          <w:jc w:val="center"/>
        </w:pPr>
      </w:p>
      <w:p w14:paraId="26A4BA6F" w14:textId="365B8DA8" w:rsidR="00230BCF" w:rsidRDefault="00230BCF">
        <w:pPr>
          <w:pStyle w:val="Antrats"/>
          <w:jc w:val="center"/>
        </w:pPr>
        <w:r>
          <w:fldChar w:fldCharType="begin"/>
        </w:r>
        <w:r>
          <w:instrText>PAGE   \* MERGEFORMAT</w:instrText>
        </w:r>
        <w:r>
          <w:fldChar w:fldCharType="separate"/>
        </w:r>
        <w:r w:rsidR="005D2C26">
          <w:rPr>
            <w:noProof/>
          </w:rPr>
          <w:t>10</w:t>
        </w:r>
        <w:r>
          <w:fldChar w:fldCharType="end"/>
        </w:r>
      </w:p>
    </w:sdtContent>
  </w:sdt>
  <w:p w14:paraId="7E5222BF" w14:textId="77777777" w:rsidR="00230BCF" w:rsidRDefault="00230BC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413DD"/>
    <w:multiLevelType w:val="hybridMultilevel"/>
    <w:tmpl w:val="737CC074"/>
    <w:lvl w:ilvl="0" w:tplc="A7E22186">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F4220E1"/>
    <w:multiLevelType w:val="hybridMultilevel"/>
    <w:tmpl w:val="6E9EFDE2"/>
    <w:lvl w:ilvl="0" w:tplc="707A6288">
      <w:start w:val="80"/>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 w15:restartNumberingAfterBreak="0">
    <w:nsid w:val="37BC6110"/>
    <w:multiLevelType w:val="hybridMultilevel"/>
    <w:tmpl w:val="D0FE1EFA"/>
    <w:lvl w:ilvl="0" w:tplc="FE280CD6">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59D2010"/>
    <w:multiLevelType w:val="hybridMultilevel"/>
    <w:tmpl w:val="4D202A4A"/>
    <w:lvl w:ilvl="0" w:tplc="710A1086">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13"/>
    <w:rsid w:val="000042C3"/>
    <w:rsid w:val="0007544B"/>
    <w:rsid w:val="000C5041"/>
    <w:rsid w:val="000C5413"/>
    <w:rsid w:val="001A3B33"/>
    <w:rsid w:val="001B49AB"/>
    <w:rsid w:val="001C6639"/>
    <w:rsid w:val="00230BCF"/>
    <w:rsid w:val="00404FE4"/>
    <w:rsid w:val="0041464E"/>
    <w:rsid w:val="005D2C26"/>
    <w:rsid w:val="007B7CCC"/>
    <w:rsid w:val="008235E2"/>
    <w:rsid w:val="00834E76"/>
    <w:rsid w:val="00937B10"/>
    <w:rsid w:val="009423CF"/>
    <w:rsid w:val="0098280E"/>
    <w:rsid w:val="00A02D33"/>
    <w:rsid w:val="00BB1E51"/>
    <w:rsid w:val="00CA4A6D"/>
    <w:rsid w:val="00F4568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2B6F"/>
  <w15:docId w15:val="{78024E78-F0AB-4127-A4AE-9FC0A5FC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rPr>
  </w:style>
  <w:style w:type="paragraph" w:styleId="Antrat1">
    <w:name w:val="heading 1"/>
    <w:basedOn w:val="prastasis"/>
    <w:next w:val="prastasis"/>
    <w:link w:val="Antrat1Diagrama"/>
    <w:qFormat/>
    <w:rsid w:val="006C6007"/>
    <w:pPr>
      <w:keepNext/>
      <w:spacing w:before="240" w:after="60" w:line="240" w:lineRule="auto"/>
      <w:ind w:firstLine="720"/>
      <w:outlineLvl w:val="0"/>
    </w:pPr>
    <w:rPr>
      <w:rFonts w:ascii="Calibri Light" w:eastAsia="Times New Roman" w:hAnsi="Calibri Light" w:cs="Times New Roman"/>
      <w:b/>
      <w:bCs/>
      <w:kern w:val="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qFormat/>
    <w:rsid w:val="006C6007"/>
    <w:rPr>
      <w:rFonts w:ascii="Calibri Light" w:eastAsia="Times New Roman" w:hAnsi="Calibri Light" w:cs="Times New Roman"/>
      <w:b/>
      <w:bCs/>
      <w:kern w:val="2"/>
      <w:sz w:val="32"/>
      <w:szCs w:val="32"/>
      <w:lang w:eastAsia="lt-LT"/>
    </w:rPr>
  </w:style>
  <w:style w:type="character" w:styleId="Vietosrezervavimoenklotekstas">
    <w:name w:val="Placeholder Text"/>
    <w:basedOn w:val="Numatytasispastraiposriftas"/>
    <w:qFormat/>
    <w:rsid w:val="006C6007"/>
    <w:rPr>
      <w:color w:val="808080"/>
    </w:rPr>
  </w:style>
  <w:style w:type="character" w:customStyle="1" w:styleId="BalloonTextChar">
    <w:name w:val="Balloon Text Char"/>
    <w:basedOn w:val="Numatytasispastraiposriftas"/>
    <w:semiHidden/>
    <w:qFormat/>
    <w:rsid w:val="006C6007"/>
    <w:rPr>
      <w:rFonts w:ascii="Segoe UI" w:hAnsi="Segoe UI" w:cs="Segoe UI"/>
      <w:sz w:val="18"/>
      <w:szCs w:val="18"/>
    </w:rPr>
  </w:style>
  <w:style w:type="character" w:customStyle="1" w:styleId="DebesliotekstasDiagrama">
    <w:name w:val="Debesėlio tekstas Diagrama"/>
    <w:basedOn w:val="Numatytasispastraiposriftas"/>
    <w:link w:val="Debesliotekstas"/>
    <w:qFormat/>
    <w:rsid w:val="006C6007"/>
    <w:rPr>
      <w:rFonts w:ascii="Tahoma" w:eastAsia="Times New Roman" w:hAnsi="Tahoma" w:cs="Tahoma"/>
      <w:sz w:val="16"/>
      <w:szCs w:val="16"/>
    </w:rPr>
  </w:style>
  <w:style w:type="character" w:styleId="Grietas">
    <w:name w:val="Strong"/>
    <w:qFormat/>
    <w:rsid w:val="006C6007"/>
    <w:rPr>
      <w:rFonts w:ascii="Times New Roman" w:hAnsi="Times New Roman" w:cs="Times New Roman"/>
      <w:b/>
      <w:bCs/>
    </w:rPr>
  </w:style>
  <w:style w:type="character" w:customStyle="1" w:styleId="FootnoteTextChar">
    <w:name w:val="Footnote Text Char"/>
    <w:basedOn w:val="Numatytasispastraiposriftas"/>
    <w:link w:val="FootnoteText1"/>
    <w:qFormat/>
    <w:rsid w:val="006C6007"/>
    <w:rPr>
      <w:rFonts w:ascii="Calibri" w:eastAsia="Calibri" w:hAnsi="Calibri" w:cs="Times New Roman"/>
      <w:sz w:val="22"/>
      <w:szCs w:val="22"/>
    </w:rPr>
  </w:style>
  <w:style w:type="character" w:customStyle="1" w:styleId="CommentTextChar">
    <w:name w:val="Comment Text Char"/>
    <w:basedOn w:val="Numatytasispastraiposriftas"/>
    <w:link w:val="CommentText1"/>
    <w:qFormat/>
    <w:rsid w:val="006C6007"/>
    <w:rPr>
      <w:rFonts w:ascii="Calibri" w:eastAsia="Calibri" w:hAnsi="Calibri" w:cs="Times New Roman"/>
      <w:sz w:val="22"/>
      <w:szCs w:val="22"/>
    </w:rPr>
  </w:style>
  <w:style w:type="character" w:customStyle="1" w:styleId="AntratsDiagrama">
    <w:name w:val="Antraštės Diagrama"/>
    <w:basedOn w:val="Numatytasispastraiposriftas"/>
    <w:link w:val="Antrats"/>
    <w:uiPriority w:val="99"/>
    <w:qFormat/>
    <w:rsid w:val="006C6007"/>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qFormat/>
    <w:rsid w:val="006C6007"/>
    <w:rPr>
      <w:rFonts w:ascii="Arial" w:eastAsia="Times New Roman" w:hAnsi="Arial" w:cs="Arial"/>
      <w:sz w:val="20"/>
      <w:szCs w:val="20"/>
      <w:lang w:eastAsia="lt-LT"/>
    </w:rPr>
  </w:style>
  <w:style w:type="character" w:customStyle="1" w:styleId="PagrindinistekstasDiagrama">
    <w:name w:val="Pagrindinis tekstas Diagrama"/>
    <w:basedOn w:val="Numatytasispastraiposriftas"/>
    <w:link w:val="Pagrindinistekstas"/>
    <w:qFormat/>
    <w:rsid w:val="006C6007"/>
    <w:rPr>
      <w:rFonts w:ascii="Arial" w:eastAsia="Calibri" w:hAnsi="Arial" w:cs="Arial"/>
    </w:rPr>
  </w:style>
  <w:style w:type="character" w:customStyle="1" w:styleId="KomentarotekstasDiagrama">
    <w:name w:val="Komentaro tekstas Diagrama"/>
    <w:basedOn w:val="Numatytasispastraiposriftas"/>
    <w:link w:val="Komentarotekstas"/>
    <w:uiPriority w:val="99"/>
    <w:semiHidden/>
    <w:qFormat/>
    <w:rsid w:val="006C6007"/>
    <w:rPr>
      <w:sz w:val="20"/>
      <w:szCs w:val="20"/>
    </w:rPr>
  </w:style>
  <w:style w:type="character" w:customStyle="1" w:styleId="KomentarotemaDiagrama">
    <w:name w:val="Komentaro tema Diagrama"/>
    <w:basedOn w:val="KomentarotekstasDiagrama"/>
    <w:link w:val="Komentarotema"/>
    <w:qFormat/>
    <w:rsid w:val="006C6007"/>
    <w:rPr>
      <w:rFonts w:ascii="Calibri" w:eastAsia="Calibri" w:hAnsi="Calibri"/>
      <w:b/>
      <w:bCs/>
      <w:sz w:val="20"/>
      <w:szCs w:val="20"/>
    </w:rPr>
  </w:style>
  <w:style w:type="character" w:customStyle="1" w:styleId="Inaosprieraias">
    <w:name w:val="Išnašos prieraišas"/>
    <w:rPr>
      <w:rFonts w:ascii="Times New Roman" w:hAnsi="Times New Roman" w:cs="Times New Roman"/>
      <w:vertAlign w:val="superscript"/>
    </w:rPr>
  </w:style>
  <w:style w:type="character" w:customStyle="1" w:styleId="FootnoteCharacters">
    <w:name w:val="Footnote Characters"/>
    <w:unhideWhenUsed/>
    <w:qFormat/>
    <w:rsid w:val="006C6007"/>
    <w:rPr>
      <w:rFonts w:ascii="Times New Roman" w:hAnsi="Times New Roman" w:cs="Times New Roman"/>
      <w:vertAlign w:val="superscript"/>
    </w:rPr>
  </w:style>
  <w:style w:type="character" w:styleId="Komentaronuoroda">
    <w:name w:val="annotation reference"/>
    <w:unhideWhenUsed/>
    <w:qFormat/>
    <w:rsid w:val="006C6007"/>
    <w:rPr>
      <w:rFonts w:ascii="Times New Roman" w:hAnsi="Times New Roman" w:cs="Times New Roman"/>
      <w:sz w:val="16"/>
      <w:szCs w:val="16"/>
    </w:rPr>
  </w:style>
  <w:style w:type="character" w:customStyle="1" w:styleId="PlaceholderText1">
    <w:name w:val="Placeholder Text1"/>
    <w:qFormat/>
    <w:rsid w:val="006C6007"/>
    <w:rPr>
      <w:color w:val="808080"/>
    </w:rPr>
  </w:style>
  <w:style w:type="character" w:customStyle="1" w:styleId="PuslapioinaostekstasDiagrama1">
    <w:name w:val="Puslapio išnašos tekstas Diagrama1"/>
    <w:basedOn w:val="Numatytasispastraiposriftas"/>
    <w:uiPriority w:val="99"/>
    <w:semiHidden/>
    <w:qFormat/>
    <w:rsid w:val="006C6007"/>
    <w:rPr>
      <w:rFonts w:ascii="Arial" w:eastAsia="Times New Roman" w:hAnsi="Arial" w:cs="Arial"/>
      <w:sz w:val="20"/>
      <w:szCs w:val="20"/>
      <w:lang w:val="lt-LT" w:eastAsia="lt-LT"/>
    </w:rPr>
  </w:style>
  <w:style w:type="character" w:customStyle="1" w:styleId="KomentarotekstasDiagrama1">
    <w:name w:val="Komentaro tekstas Diagrama1"/>
    <w:basedOn w:val="Numatytasispastraiposriftas"/>
    <w:uiPriority w:val="99"/>
    <w:semiHidden/>
    <w:qFormat/>
    <w:rsid w:val="006C6007"/>
    <w:rPr>
      <w:rFonts w:ascii="Arial" w:eastAsia="Times New Roman" w:hAnsi="Arial" w:cs="Arial"/>
      <w:sz w:val="20"/>
      <w:szCs w:val="20"/>
      <w:lang w:val="lt-LT" w:eastAsia="lt-LT"/>
    </w:rPr>
  </w:style>
  <w:style w:type="character" w:customStyle="1" w:styleId="PagrindinistekstasDiagrama1">
    <w:name w:val="Pagrindinis tekstas Diagrama1"/>
    <w:basedOn w:val="Numatytasispastraiposriftas"/>
    <w:uiPriority w:val="99"/>
    <w:semiHidden/>
    <w:qFormat/>
    <w:rsid w:val="006C6007"/>
    <w:rPr>
      <w:rFonts w:ascii="Arial" w:eastAsia="Times New Roman" w:hAnsi="Arial" w:cs="Arial"/>
      <w:sz w:val="20"/>
      <w:szCs w:val="20"/>
      <w:lang w:val="lt-LT" w:eastAsia="lt-LT"/>
    </w:rPr>
  </w:style>
  <w:style w:type="character" w:customStyle="1" w:styleId="KomentarotemaDiagrama1">
    <w:name w:val="Komentaro tema Diagrama1"/>
    <w:basedOn w:val="KomentarotekstasDiagrama1"/>
    <w:uiPriority w:val="99"/>
    <w:semiHidden/>
    <w:qFormat/>
    <w:rsid w:val="006C6007"/>
    <w:rPr>
      <w:rFonts w:ascii="Arial" w:eastAsia="Times New Roman" w:hAnsi="Arial" w:cs="Arial"/>
      <w:b/>
      <w:bCs/>
      <w:sz w:val="20"/>
      <w:szCs w:val="20"/>
      <w:lang w:val="lt-LT" w:eastAsia="lt-LT"/>
    </w:rPr>
  </w:style>
  <w:style w:type="character" w:customStyle="1" w:styleId="PuslapioinaostekstasDiagrama">
    <w:name w:val="Puslapio išnašos tekstas Diagrama"/>
    <w:basedOn w:val="Numatytasispastraiposriftas"/>
    <w:link w:val="Puslapioinaostekstas"/>
    <w:uiPriority w:val="99"/>
    <w:semiHidden/>
    <w:qFormat/>
    <w:rsid w:val="006C6007"/>
    <w:rPr>
      <w:sz w:val="20"/>
      <w:szCs w:val="20"/>
    </w:rPr>
  </w:style>
  <w:style w:type="paragraph" w:customStyle="1" w:styleId="Antrat10">
    <w:name w:val="Antraštė1"/>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link w:val="PagrindinistekstasDiagrama"/>
    <w:unhideWhenUsed/>
    <w:rsid w:val="006C6007"/>
    <w:pPr>
      <w:spacing w:after="120" w:line="240" w:lineRule="auto"/>
      <w:ind w:firstLine="720"/>
    </w:pPr>
    <w:rPr>
      <w:rFonts w:ascii="Arial" w:eastAsia="Calibri" w:hAnsi="Arial" w:cs="Arial"/>
    </w:rPr>
  </w:style>
  <w:style w:type="paragraph" w:styleId="Sraas">
    <w:name w:val="List"/>
    <w:basedOn w:val="Pagrindinistekstas"/>
  </w:style>
  <w:style w:type="paragraph" w:styleId="Antrat">
    <w:name w:val="caption"/>
    <w:basedOn w:val="prastasis"/>
    <w:qFormat/>
    <w:pPr>
      <w:suppressLineNumbers/>
      <w:spacing w:before="120" w:after="120"/>
    </w:pPr>
    <w:rPr>
      <w:rFonts w:cs="Arial"/>
      <w:i/>
      <w:iCs/>
      <w:sz w:val="24"/>
      <w:szCs w:val="24"/>
    </w:rPr>
  </w:style>
  <w:style w:type="paragraph" w:customStyle="1" w:styleId="Rodykl">
    <w:name w:val="Rodyklė"/>
    <w:basedOn w:val="prastasis"/>
    <w:qFormat/>
    <w:pPr>
      <w:suppressLineNumbers/>
    </w:pPr>
    <w:rPr>
      <w:rFonts w:cs="Arial"/>
    </w:rPr>
  </w:style>
  <w:style w:type="paragraph" w:styleId="Debesliotekstas">
    <w:name w:val="Balloon Text"/>
    <w:basedOn w:val="prastasis"/>
    <w:link w:val="DebesliotekstasDiagrama"/>
    <w:qFormat/>
    <w:rsid w:val="006C6007"/>
    <w:pPr>
      <w:spacing w:after="0" w:line="240" w:lineRule="auto"/>
    </w:pPr>
    <w:rPr>
      <w:rFonts w:ascii="Tahoma" w:eastAsia="Times New Roman" w:hAnsi="Tahoma" w:cs="Tahoma"/>
      <w:sz w:val="16"/>
      <w:szCs w:val="16"/>
    </w:rPr>
  </w:style>
  <w:style w:type="paragraph" w:styleId="prastasiniatinklio">
    <w:name w:val="Normal (Web)"/>
    <w:basedOn w:val="prastasis"/>
    <w:unhideWhenUsed/>
    <w:qFormat/>
    <w:rsid w:val="006C6007"/>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prastasis"/>
    <w:next w:val="Puslapioinaostekstas"/>
    <w:link w:val="FootnoteTextChar"/>
    <w:unhideWhenUsed/>
    <w:qFormat/>
    <w:rsid w:val="006C6007"/>
    <w:pPr>
      <w:spacing w:after="0" w:line="240" w:lineRule="auto"/>
    </w:pPr>
    <w:rPr>
      <w:rFonts w:ascii="Calibri" w:eastAsia="Calibri" w:hAnsi="Calibri" w:cs="Times New Roman"/>
    </w:rPr>
  </w:style>
  <w:style w:type="paragraph" w:customStyle="1" w:styleId="CommentText1">
    <w:name w:val="Comment Text1"/>
    <w:basedOn w:val="prastasis"/>
    <w:next w:val="Komentarotekstas"/>
    <w:link w:val="CommentTextChar"/>
    <w:unhideWhenUsed/>
    <w:qFormat/>
    <w:rsid w:val="006C6007"/>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6C6007"/>
    <w:pPr>
      <w:tabs>
        <w:tab w:val="center" w:pos="4819"/>
        <w:tab w:val="right" w:pos="9638"/>
      </w:tabs>
      <w:spacing w:after="0" w:line="240" w:lineRule="auto"/>
      <w:ind w:firstLine="720"/>
    </w:pPr>
    <w:rPr>
      <w:rFonts w:ascii="Arial" w:eastAsia="Times New Roman" w:hAnsi="Arial" w:cs="Arial"/>
      <w:sz w:val="20"/>
      <w:szCs w:val="20"/>
      <w:lang w:eastAsia="lt-LT"/>
    </w:rPr>
  </w:style>
  <w:style w:type="paragraph" w:styleId="Porat">
    <w:name w:val="footer"/>
    <w:basedOn w:val="prastasis"/>
    <w:link w:val="PoratDiagrama"/>
    <w:uiPriority w:val="99"/>
    <w:unhideWhenUsed/>
    <w:rsid w:val="006C6007"/>
    <w:pPr>
      <w:tabs>
        <w:tab w:val="center" w:pos="4819"/>
        <w:tab w:val="right" w:pos="9638"/>
      </w:tabs>
      <w:spacing w:after="0" w:line="240" w:lineRule="auto"/>
      <w:ind w:firstLine="720"/>
    </w:pPr>
    <w:rPr>
      <w:rFonts w:ascii="Arial" w:eastAsia="Times New Roman" w:hAnsi="Arial" w:cs="Arial"/>
      <w:sz w:val="20"/>
      <w:szCs w:val="20"/>
      <w:lang w:eastAsia="lt-LT"/>
    </w:rPr>
  </w:style>
  <w:style w:type="paragraph" w:styleId="Komentarotekstas">
    <w:name w:val="annotation text"/>
    <w:basedOn w:val="prastasis"/>
    <w:link w:val="KomentarotekstasDiagrama"/>
    <w:uiPriority w:val="99"/>
    <w:semiHidden/>
    <w:unhideWhenUsed/>
    <w:qFormat/>
    <w:rsid w:val="006C6007"/>
    <w:pPr>
      <w:spacing w:line="240" w:lineRule="auto"/>
    </w:pPr>
    <w:rPr>
      <w:sz w:val="20"/>
      <w:szCs w:val="20"/>
    </w:rPr>
  </w:style>
  <w:style w:type="paragraph" w:styleId="Komentarotema">
    <w:name w:val="annotation subject"/>
    <w:basedOn w:val="Komentarotekstas"/>
    <w:next w:val="Komentarotekstas"/>
    <w:link w:val="KomentarotemaDiagrama"/>
    <w:unhideWhenUsed/>
    <w:qFormat/>
    <w:rsid w:val="006C6007"/>
    <w:pPr>
      <w:spacing w:after="0"/>
    </w:pPr>
    <w:rPr>
      <w:rFonts w:ascii="Calibri" w:eastAsia="Calibri" w:hAnsi="Calibri"/>
      <w:b/>
      <w:bCs/>
      <w:sz w:val="22"/>
      <w:szCs w:val="22"/>
    </w:rPr>
  </w:style>
  <w:style w:type="paragraph" w:customStyle="1" w:styleId="ListParagraph1">
    <w:name w:val="List Paragraph1"/>
    <w:basedOn w:val="prastasis"/>
    <w:semiHidden/>
    <w:qFormat/>
    <w:rsid w:val="006C6007"/>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qFormat/>
    <w:rsid w:val="006C600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qFormat/>
    <w:rsid w:val="006C6007"/>
    <w:pPr>
      <w:spacing w:after="150" w:line="240" w:lineRule="auto"/>
    </w:pPr>
    <w:rPr>
      <w:rFonts w:ascii="Times New Roman" w:eastAsia="Times New Roman" w:hAnsi="Times New Roman" w:cs="Times New Roman"/>
      <w:sz w:val="24"/>
      <w:szCs w:val="24"/>
      <w:lang w:eastAsia="lt-LT"/>
    </w:rPr>
  </w:style>
  <w:style w:type="paragraph" w:customStyle="1" w:styleId="ListParagraph2">
    <w:name w:val="List Paragraph2"/>
    <w:basedOn w:val="prastasis"/>
    <w:next w:val="Sraopastraipa"/>
    <w:uiPriority w:val="34"/>
    <w:qFormat/>
    <w:rsid w:val="006C6007"/>
    <w:pPr>
      <w:spacing w:after="0" w:line="240" w:lineRule="auto"/>
      <w:ind w:left="720" w:firstLine="360"/>
      <w:contextualSpacing/>
    </w:pPr>
  </w:style>
  <w:style w:type="paragraph" w:styleId="Puslapioinaostekstas">
    <w:name w:val="footnote text"/>
    <w:basedOn w:val="prastasis"/>
    <w:link w:val="PuslapioinaostekstasDiagrama"/>
    <w:uiPriority w:val="99"/>
    <w:semiHidden/>
    <w:unhideWhenUsed/>
    <w:rsid w:val="006C6007"/>
    <w:pPr>
      <w:spacing w:after="0" w:line="240" w:lineRule="auto"/>
    </w:pPr>
    <w:rPr>
      <w:sz w:val="20"/>
      <w:szCs w:val="20"/>
    </w:rPr>
  </w:style>
  <w:style w:type="paragraph" w:styleId="Sraopastraipa">
    <w:name w:val="List Paragraph"/>
    <w:basedOn w:val="prastasis"/>
    <w:uiPriority w:val="34"/>
    <w:qFormat/>
    <w:rsid w:val="006C6007"/>
    <w:pPr>
      <w:ind w:left="720"/>
      <w:contextualSpacing/>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numbering" w:customStyle="1" w:styleId="NoList1">
    <w:name w:val="No List1"/>
    <w:uiPriority w:val="99"/>
    <w:semiHidden/>
    <w:unhideWhenUsed/>
    <w:qFormat/>
    <w:rsid w:val="006C6007"/>
  </w:style>
  <w:style w:type="table" w:styleId="Lentelstinklelis">
    <w:name w:val="Table Grid"/>
    <w:basedOn w:val="prastojilentel"/>
    <w:uiPriority w:val="59"/>
    <w:rsid w:val="006C6007"/>
    <w:rPr>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18608</Words>
  <Characters>10607</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GUDIŠAUSKIENĖ</dc:creator>
  <dc:description/>
  <cp:lastModifiedBy>adminas</cp:lastModifiedBy>
  <cp:revision>8</cp:revision>
  <dcterms:created xsi:type="dcterms:W3CDTF">2022-01-05T07:42:00Z</dcterms:created>
  <dcterms:modified xsi:type="dcterms:W3CDTF">2022-01-05T13:11:00Z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